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E474" w14:textId="77777777" w:rsidR="005B3F92" w:rsidRPr="00B374B7" w:rsidRDefault="00A16516" w:rsidP="005B3F92">
      <w:pPr>
        <w:pStyle w:val="Titel"/>
      </w:pPr>
      <w:r w:rsidRPr="00A16516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49E49A" wp14:editId="0749E49B">
                <wp:simplePos x="0" y="0"/>
                <wp:positionH relativeFrom="margin">
                  <wp:align>right</wp:align>
                </wp:positionH>
                <wp:positionV relativeFrom="paragraph">
                  <wp:posOffset>-53751</wp:posOffset>
                </wp:positionV>
                <wp:extent cx="2828290" cy="6295089"/>
                <wp:effectExtent l="0" t="0" r="10160" b="107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629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E49C" w14:textId="77777777" w:rsidR="00A16516" w:rsidRDefault="00A16516" w:rsidP="00A16516">
                            <w:pPr>
                              <w:pStyle w:val="Titel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Рождественская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5B3F92">
                              <w:rPr>
                                <w:lang w:val="ru-RU"/>
                              </w:rPr>
                              <w:t>ночь</w:t>
                            </w:r>
                          </w:p>
                          <w:p w14:paraId="0749E49D" w14:textId="77777777" w:rsidR="00A16516" w:rsidRPr="000A5F54" w:rsidRDefault="00A16516" w:rsidP="00A16516">
                            <w:pPr>
                              <w:pStyle w:val="KeinLeerraum"/>
                              <w:rPr>
                                <w:rStyle w:val="SchwacheHervorhebung"/>
                                <w:lang w:val="ru-RU"/>
                              </w:rPr>
                            </w:pPr>
                          </w:p>
                          <w:p w14:paraId="0749E49E" w14:textId="77777777" w:rsidR="0060331F" w:rsidRDefault="0060331F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0749E49F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Эта ночь среди других событий,</w:t>
                            </w:r>
                          </w:p>
                          <w:p w14:paraId="0749E4A0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Что прошли толпой под небосводом,</w:t>
                            </w:r>
                          </w:p>
                          <w:p w14:paraId="0749E4A1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Никогда не будет позабытой,</w:t>
                            </w:r>
                          </w:p>
                          <w:p w14:paraId="0749E4A2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И е</w:t>
                            </w:r>
                            <w:r>
                              <w:rPr>
                                <w:lang w:val="ru-RU"/>
                              </w:rPr>
                              <w:t>ё не затуманят годы.</w:t>
                            </w:r>
                          </w:p>
                          <w:p w14:paraId="0749E4A3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И страницы Библии листая,</w:t>
                            </w:r>
                          </w:p>
                          <w:p w14:paraId="0749E4A4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Я к словам прислушиваюсь чутко,</w:t>
                            </w:r>
                          </w:p>
                          <w:p w14:paraId="0749E4A5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И представить мысленно желаю</w:t>
                            </w:r>
                          </w:p>
                          <w:p w14:paraId="0749E4A6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В эту ночь свершившееся чудо.</w:t>
                            </w:r>
                          </w:p>
                          <w:p w14:paraId="0749E4A7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0749E4A8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Вдруг, нарушив ночи той молчанье,</w:t>
                            </w:r>
                          </w:p>
                          <w:p w14:paraId="0749E4A9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Над земл</w:t>
                            </w:r>
                            <w:r>
                              <w:rPr>
                                <w:lang w:val="ru-RU"/>
                              </w:rPr>
                              <w:t>ё</w:t>
                            </w:r>
                            <w:r w:rsidRPr="005B3F92">
                              <w:rPr>
                                <w:lang w:val="ru-RU"/>
                              </w:rPr>
                              <w:t>ю в небе т</w:t>
                            </w:r>
                            <w:r>
                              <w:rPr>
                                <w:lang w:val="ru-RU"/>
                              </w:rPr>
                              <w:t>ё</w:t>
                            </w:r>
                            <w:r w:rsidRPr="005B3F92">
                              <w:rPr>
                                <w:lang w:val="ru-RU"/>
                              </w:rPr>
                              <w:t>мно-синем,</w:t>
                            </w:r>
                          </w:p>
                          <w:p w14:paraId="0749E4AA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Словно флейты, зв</w:t>
                            </w:r>
                            <w:r>
                              <w:rPr>
                                <w:lang w:val="ru-RU"/>
                              </w:rPr>
                              <w:t>ё</w:t>
                            </w:r>
                            <w:r w:rsidRPr="005B3F92">
                              <w:rPr>
                                <w:lang w:val="ru-RU"/>
                              </w:rPr>
                              <w:t>зды зазвучали,</w:t>
                            </w:r>
                          </w:p>
                          <w:p w14:paraId="0749E4AB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Радостно приветствуя Мессию.</w:t>
                            </w:r>
                          </w:p>
                          <w:p w14:paraId="0749E4AC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И на стройность чудных звуков этих,</w:t>
                            </w:r>
                          </w:p>
                          <w:p w14:paraId="0749E4AD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Озарив притихшие селенья,</w:t>
                            </w:r>
                          </w:p>
                          <w:p w14:paraId="0749E4AE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Хор небесных жителей ответил</w:t>
                            </w:r>
                          </w:p>
                          <w:p w14:paraId="0749E4AF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Гимном ликованья и хваленья.</w:t>
                            </w:r>
                          </w:p>
                          <w:p w14:paraId="0749E4B0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0749E4B1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А земля молчала равнодушно,</w:t>
                            </w:r>
                          </w:p>
                          <w:p w14:paraId="0749E4B2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Не заметив появленья Бога.</w:t>
                            </w:r>
                          </w:p>
                          <w:p w14:paraId="0749E4B3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Лишь пастух простое пенье слушал,</w:t>
                            </w:r>
                          </w:p>
                          <w:p w14:paraId="0749E4B4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Онемев от счастья и восторга.</w:t>
                            </w:r>
                          </w:p>
                          <w:p w14:paraId="0749E4B5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Да следили за звездою яркой</w:t>
                            </w:r>
                          </w:p>
                          <w:p w14:paraId="0749E4B6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Мудрецы с волненьем и надеждой,</w:t>
                            </w:r>
                          </w:p>
                          <w:p w14:paraId="0749E4B7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И несли Царю царей подарки,</w:t>
                            </w:r>
                          </w:p>
                          <w:p w14:paraId="0749E4B8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Запылив дорожные одежды.</w:t>
                            </w:r>
                          </w:p>
                          <w:p w14:paraId="0749E4B9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0749E4BA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Вспоминая ночь святую эту,</w:t>
                            </w:r>
                          </w:p>
                          <w:p w14:paraId="0749E4BB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Я хочу опять увидеть ясно</w:t>
                            </w:r>
                          </w:p>
                          <w:p w14:paraId="0749E4BC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Воинство, сияющее светом,</w:t>
                            </w:r>
                          </w:p>
                          <w:p w14:paraId="0749E4BD" w14:textId="77777777" w:rsidR="00A16516" w:rsidRPr="005B3F92" w:rsidRDefault="00A16516" w:rsidP="00A16516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И солому Вифлеемских яслей.</w:t>
                            </w:r>
                          </w:p>
                          <w:p w14:paraId="0749E4BE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И, расставив памятные вехи,</w:t>
                            </w:r>
                          </w:p>
                          <w:p w14:paraId="0749E4BF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Прослежу душой, представив точно,</w:t>
                            </w:r>
                          </w:p>
                          <w:p w14:paraId="0749E4C0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Трудный путь от Бога к человеку,</w:t>
                            </w:r>
                          </w:p>
                          <w:p w14:paraId="0749E4C1" w14:textId="77777777" w:rsidR="00A16516" w:rsidRPr="005B3F92" w:rsidRDefault="00A16516" w:rsidP="00A16516">
                            <w:pPr>
                              <w:pStyle w:val="KeinLeerraum"/>
                              <w:ind w:left="284"/>
                              <w:rPr>
                                <w:lang w:val="ru-RU"/>
                              </w:rPr>
                            </w:pPr>
                            <w:r w:rsidRPr="005B3F92">
                              <w:rPr>
                                <w:lang w:val="ru-RU"/>
                              </w:rPr>
                              <w:t>Начатый Мессией этой ночью.</w:t>
                            </w:r>
                          </w:p>
                          <w:p w14:paraId="0749E4C2" w14:textId="77777777" w:rsidR="00A16516" w:rsidRDefault="00A16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9E4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1.5pt;margin-top:-4.25pt;width:222.7pt;height:495.7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">
                <v:textbox>
                  <w:txbxContent>
                    <w:p w14:paraId="0749E49C" w14:textId="77777777" w:rsidR="00A16516" w:rsidRDefault="00A16516" w:rsidP="00A16516">
                      <w:pPr>
                        <w:pStyle w:val="Titel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Рождественская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5B3F92">
                        <w:rPr>
                          <w:lang w:val="ru-RU"/>
                        </w:rPr>
                        <w:t>ночь</w:t>
                      </w:r>
                    </w:p>
                    <w:p w14:paraId="0749E49D" w14:textId="77777777" w:rsidR="00A16516" w:rsidRPr="000A5F54" w:rsidRDefault="00A16516" w:rsidP="00A16516">
                      <w:pPr>
                        <w:pStyle w:val="KeinLeerraum"/>
                        <w:rPr>
                          <w:rStyle w:val="SchwacheHervorhebung"/>
                          <w:lang w:val="ru-RU"/>
                        </w:rPr>
                      </w:pPr>
                    </w:p>
                    <w:p w14:paraId="0749E49E" w14:textId="77777777" w:rsidR="0060331F" w:rsidRDefault="0060331F" w:rsidP="00A16516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0749E49F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Эта ночь среди других событий,</w:t>
                      </w:r>
                    </w:p>
                    <w:p w14:paraId="0749E4A0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Что прошли толпой под небосводом,</w:t>
                      </w:r>
                    </w:p>
                    <w:p w14:paraId="0749E4A1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Никогда не будет позабытой,</w:t>
                      </w:r>
                    </w:p>
                    <w:p w14:paraId="0749E4A2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И е</w:t>
                      </w:r>
                      <w:r>
                        <w:rPr>
                          <w:lang w:val="ru-RU"/>
                        </w:rPr>
                        <w:t>ё не затуманят годы.</w:t>
                      </w:r>
                    </w:p>
                    <w:p w14:paraId="0749E4A3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И страницы Библии листая,</w:t>
                      </w:r>
                    </w:p>
                    <w:p w14:paraId="0749E4A4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Я к словам прислушиваюсь чутко,</w:t>
                      </w:r>
                    </w:p>
                    <w:p w14:paraId="0749E4A5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И представить мысленно желаю</w:t>
                      </w:r>
                    </w:p>
                    <w:p w14:paraId="0749E4A6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В эту ночь свершившееся чудо.</w:t>
                      </w:r>
                    </w:p>
                    <w:p w14:paraId="0749E4A7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0749E4A8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Вдруг, нарушив ночи той молчанье,</w:t>
                      </w:r>
                    </w:p>
                    <w:p w14:paraId="0749E4A9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Над земл</w:t>
                      </w:r>
                      <w:r>
                        <w:rPr>
                          <w:lang w:val="ru-RU"/>
                        </w:rPr>
                        <w:t>ё</w:t>
                      </w:r>
                      <w:r w:rsidRPr="005B3F92">
                        <w:rPr>
                          <w:lang w:val="ru-RU"/>
                        </w:rPr>
                        <w:t>ю в небе т</w:t>
                      </w:r>
                      <w:r>
                        <w:rPr>
                          <w:lang w:val="ru-RU"/>
                        </w:rPr>
                        <w:t>ё</w:t>
                      </w:r>
                      <w:r w:rsidRPr="005B3F92">
                        <w:rPr>
                          <w:lang w:val="ru-RU"/>
                        </w:rPr>
                        <w:t>мно-синем,</w:t>
                      </w:r>
                    </w:p>
                    <w:p w14:paraId="0749E4AA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Словно флейты, зв</w:t>
                      </w:r>
                      <w:r>
                        <w:rPr>
                          <w:lang w:val="ru-RU"/>
                        </w:rPr>
                        <w:t>ё</w:t>
                      </w:r>
                      <w:r w:rsidRPr="005B3F92">
                        <w:rPr>
                          <w:lang w:val="ru-RU"/>
                        </w:rPr>
                        <w:t>зды зазвучали,</w:t>
                      </w:r>
                    </w:p>
                    <w:p w14:paraId="0749E4AB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Радостно приветствуя Мессию.</w:t>
                      </w:r>
                    </w:p>
                    <w:p w14:paraId="0749E4AC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И на стройность чудных звуков этих,</w:t>
                      </w:r>
                    </w:p>
                    <w:p w14:paraId="0749E4AD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Озарив притихшие селенья,</w:t>
                      </w:r>
                    </w:p>
                    <w:p w14:paraId="0749E4AE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Хор небесных жителей ответил</w:t>
                      </w:r>
                    </w:p>
                    <w:p w14:paraId="0749E4AF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Гимном ликованья и хваленья.</w:t>
                      </w:r>
                    </w:p>
                    <w:p w14:paraId="0749E4B0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0749E4B1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А земля молчала равнодушно,</w:t>
                      </w:r>
                    </w:p>
                    <w:p w14:paraId="0749E4B2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Не заметив появленья Бога.</w:t>
                      </w:r>
                    </w:p>
                    <w:p w14:paraId="0749E4B3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Лишь пастух простое пенье слушал,</w:t>
                      </w:r>
                    </w:p>
                    <w:p w14:paraId="0749E4B4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Онемев от счастья и восторга.</w:t>
                      </w:r>
                    </w:p>
                    <w:p w14:paraId="0749E4B5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Да следили за звездою яркой</w:t>
                      </w:r>
                    </w:p>
                    <w:p w14:paraId="0749E4B6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Мудрецы с волненьем и надеждой,</w:t>
                      </w:r>
                    </w:p>
                    <w:p w14:paraId="0749E4B7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И несли Царю царей подарки,</w:t>
                      </w:r>
                    </w:p>
                    <w:p w14:paraId="0749E4B8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Запылив дорожные одежды.</w:t>
                      </w:r>
                    </w:p>
                    <w:p w14:paraId="0749E4B9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0749E4BA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Вспоминая ночь святую эту,</w:t>
                      </w:r>
                    </w:p>
                    <w:p w14:paraId="0749E4BB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Я хочу опять увидеть ясно</w:t>
                      </w:r>
                    </w:p>
                    <w:p w14:paraId="0749E4BC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Воинство, сияющее светом,</w:t>
                      </w:r>
                    </w:p>
                    <w:p w14:paraId="0749E4BD" w14:textId="77777777" w:rsidR="00A16516" w:rsidRPr="005B3F92" w:rsidRDefault="00A16516" w:rsidP="00A16516">
                      <w:pPr>
                        <w:pStyle w:val="KeinLeerraum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И солому Вифлеемских яслей.</w:t>
                      </w:r>
                    </w:p>
                    <w:p w14:paraId="0749E4BE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И, расставив памятные вехи,</w:t>
                      </w:r>
                    </w:p>
                    <w:p w14:paraId="0749E4BF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Прослежу душой, представив точно,</w:t>
                      </w:r>
                    </w:p>
                    <w:p w14:paraId="0749E4C0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Трудный путь от Бога к человеку,</w:t>
                      </w:r>
                    </w:p>
                    <w:p w14:paraId="0749E4C1" w14:textId="77777777" w:rsidR="00A16516" w:rsidRPr="005B3F92" w:rsidRDefault="00A16516" w:rsidP="00A16516">
                      <w:pPr>
                        <w:pStyle w:val="KeinLeerraum"/>
                        <w:ind w:left="284"/>
                        <w:rPr>
                          <w:lang w:val="ru-RU"/>
                        </w:rPr>
                      </w:pPr>
                      <w:r w:rsidRPr="005B3F92">
                        <w:rPr>
                          <w:lang w:val="ru-RU"/>
                        </w:rPr>
                        <w:t>Начатый Мессией этой ночью.</w:t>
                      </w:r>
                    </w:p>
                    <w:p w14:paraId="0749E4C2" w14:textId="77777777" w:rsidR="00A16516" w:rsidRDefault="00A16516"/>
                  </w:txbxContent>
                </v:textbox>
                <w10:wrap anchorx="margin"/>
              </v:shape>
            </w:pict>
          </mc:Fallback>
        </mc:AlternateContent>
      </w:r>
      <w:r w:rsidR="00B374B7">
        <w:t>Diese Nacht bleibt ewig</w:t>
      </w:r>
    </w:p>
    <w:p w14:paraId="0749E475" w14:textId="77777777" w:rsidR="005B3F92" w:rsidRPr="0060331F" w:rsidRDefault="0060331F" w:rsidP="00226FEE">
      <w:pPr>
        <w:pStyle w:val="KeinLeerraum"/>
        <w:rPr>
          <w:rStyle w:val="SchwacheHervorhebung"/>
        </w:rPr>
      </w:pPr>
      <w:r w:rsidRPr="0060331F">
        <w:rPr>
          <w:rStyle w:val="SchwacheHervorhebung"/>
        </w:rPr>
        <w:t>Deutsch: J. Borsch</w:t>
      </w:r>
    </w:p>
    <w:p w14:paraId="0749E476" w14:textId="77777777" w:rsidR="0060331F" w:rsidRPr="00A16516" w:rsidRDefault="0060331F" w:rsidP="00226FEE">
      <w:pPr>
        <w:pStyle w:val="KeinLeerraum"/>
      </w:pPr>
    </w:p>
    <w:p w14:paraId="0749E477" w14:textId="77777777" w:rsidR="00A16516" w:rsidRPr="00A16516" w:rsidRDefault="00A16516" w:rsidP="00756D08">
      <w:pPr>
        <w:pStyle w:val="KeinLeerraum"/>
      </w:pPr>
      <w:r w:rsidRPr="00A16516">
        <w:t xml:space="preserve">Diese Nacht bleibt ewig im Gedächtnis, </w:t>
      </w:r>
    </w:p>
    <w:p w14:paraId="0749E478" w14:textId="7C5BC21B" w:rsidR="00A16516" w:rsidRPr="00A16516" w:rsidRDefault="00BF5F61" w:rsidP="00756D08">
      <w:pPr>
        <w:pStyle w:val="KeinLeerraum"/>
      </w:pPr>
      <w:r>
        <w:t xml:space="preserve">denn </w:t>
      </w:r>
      <w:r w:rsidR="00C4593D">
        <w:t>sie</w:t>
      </w:r>
      <w:r w:rsidR="00506EDF">
        <w:t xml:space="preserve"> </w:t>
      </w:r>
      <w:r w:rsidR="007B5826">
        <w:t xml:space="preserve">steht im </w:t>
      </w:r>
      <w:r w:rsidR="007155AE">
        <w:t>Zentrum</w:t>
      </w:r>
      <w:r>
        <w:t xml:space="preserve"> der Geschichte</w:t>
      </w:r>
      <w:r w:rsidR="00A16516" w:rsidRPr="00A16516">
        <w:t xml:space="preserve">. </w:t>
      </w:r>
    </w:p>
    <w:p w14:paraId="0749E479" w14:textId="77777777" w:rsidR="00A16516" w:rsidRPr="00A16516" w:rsidRDefault="00A16516" w:rsidP="00756D08">
      <w:pPr>
        <w:pStyle w:val="KeinLeerraum"/>
      </w:pPr>
      <w:r w:rsidRPr="00A16516">
        <w:t xml:space="preserve">Wie ein heller Stern strahlt ihr Vermächtnis </w:t>
      </w:r>
    </w:p>
    <w:p w14:paraId="0749E47A" w14:textId="77777777" w:rsidR="005B3F92" w:rsidRPr="00A16516" w:rsidRDefault="00A16516" w:rsidP="00756D08">
      <w:pPr>
        <w:pStyle w:val="KeinLeerraum"/>
      </w:pPr>
      <w:r w:rsidRPr="00A16516">
        <w:t>und wird alle Zeiten überstehen.</w:t>
      </w:r>
    </w:p>
    <w:p w14:paraId="0749E47B" w14:textId="77777777" w:rsidR="00A16516" w:rsidRPr="00A16516" w:rsidRDefault="00A16516" w:rsidP="00756D08">
      <w:pPr>
        <w:pStyle w:val="KeinLeerraum"/>
        <w:ind w:left="284"/>
      </w:pPr>
      <w:r w:rsidRPr="00A16516">
        <w:t>Wenn ich heute meine Bibel lese,</w:t>
      </w:r>
    </w:p>
    <w:p w14:paraId="0749E47C" w14:textId="77777777" w:rsidR="00A16516" w:rsidRPr="00A16516" w:rsidRDefault="00A16516" w:rsidP="00756D08">
      <w:pPr>
        <w:pStyle w:val="KeinLeerraum"/>
        <w:ind w:left="284"/>
      </w:pPr>
      <w:r w:rsidRPr="00A16516">
        <w:t xml:space="preserve">will ich jedes Wort genau erwägen, </w:t>
      </w:r>
    </w:p>
    <w:p w14:paraId="0749E47D" w14:textId="77777777" w:rsidR="00A16516" w:rsidRPr="00C4593D" w:rsidRDefault="00A16516" w:rsidP="00756D08">
      <w:pPr>
        <w:pStyle w:val="KeinLeerraum"/>
        <w:ind w:left="284"/>
      </w:pPr>
      <w:r w:rsidRPr="00C4593D">
        <w:t xml:space="preserve">um das Wunder jenes Nachtgeschehens </w:t>
      </w:r>
    </w:p>
    <w:p w14:paraId="0749E47E" w14:textId="77777777" w:rsidR="005B3F92" w:rsidRPr="00A16516" w:rsidRDefault="00A16516" w:rsidP="00756D08">
      <w:pPr>
        <w:pStyle w:val="KeinLeerraum"/>
        <w:ind w:left="284"/>
      </w:pPr>
      <w:r w:rsidRPr="00A16516">
        <w:t>tief in meinem Herzen einzuprägen.</w:t>
      </w:r>
    </w:p>
    <w:p w14:paraId="0749E47F" w14:textId="77777777" w:rsidR="005B3F92" w:rsidRPr="00A16516" w:rsidRDefault="005B3F92" w:rsidP="00756D08">
      <w:pPr>
        <w:pStyle w:val="KeinLeerraum"/>
      </w:pPr>
    </w:p>
    <w:p w14:paraId="0749E480" w14:textId="77777777" w:rsidR="00A16516" w:rsidRPr="00A16516" w:rsidRDefault="00A16516" w:rsidP="00756D08">
      <w:pPr>
        <w:pStyle w:val="KeinLeerraum"/>
      </w:pPr>
      <w:r w:rsidRPr="00A16516">
        <w:t>Plötzlich drang</w:t>
      </w:r>
      <w:r w:rsidR="00D76AA0">
        <w:t>en</w:t>
      </w:r>
      <w:r w:rsidRPr="00A16516">
        <w:t xml:space="preserve"> </w:t>
      </w:r>
      <w:r w:rsidR="00D76AA0">
        <w:t>feierliche</w:t>
      </w:r>
      <w:r w:rsidRPr="00A16516">
        <w:t xml:space="preserve"> </w:t>
      </w:r>
      <w:r w:rsidR="00D76AA0">
        <w:t>Klänge</w:t>
      </w:r>
      <w:r w:rsidRPr="00A16516">
        <w:t xml:space="preserve"> </w:t>
      </w:r>
    </w:p>
    <w:p w14:paraId="0749E481" w14:textId="77777777" w:rsidR="00A16516" w:rsidRPr="00A16516" w:rsidRDefault="00A16516" w:rsidP="00756D08">
      <w:pPr>
        <w:pStyle w:val="KeinLeerraum"/>
      </w:pPr>
      <w:r w:rsidRPr="00A16516">
        <w:t>in d</w:t>
      </w:r>
      <w:r w:rsidR="00E05696">
        <w:t xml:space="preserve">ie dunkle Stille jener Stätte – </w:t>
      </w:r>
    </w:p>
    <w:p w14:paraId="0749E482" w14:textId="5E80629D" w:rsidR="00A16516" w:rsidRPr="000A5F54" w:rsidRDefault="00A16516" w:rsidP="00756D08">
      <w:pPr>
        <w:pStyle w:val="KeinLeerraum"/>
      </w:pPr>
      <w:proofErr w:type="spellStart"/>
      <w:r w:rsidRPr="000A5F54">
        <w:t>goldne</w:t>
      </w:r>
      <w:proofErr w:type="spellEnd"/>
      <w:r w:rsidRPr="000A5F54">
        <w:t xml:space="preserve"> Sterne grüßten </w:t>
      </w:r>
      <w:r w:rsidR="00302665">
        <w:t>festlich glänzend</w:t>
      </w:r>
      <w:r w:rsidRPr="000A5F54">
        <w:t xml:space="preserve"> </w:t>
      </w:r>
    </w:p>
    <w:p w14:paraId="0749E483" w14:textId="77777777" w:rsidR="005B3F92" w:rsidRPr="00A16516" w:rsidRDefault="00A16516" w:rsidP="00756D08">
      <w:pPr>
        <w:pStyle w:val="KeinLeerraum"/>
      </w:pPr>
      <w:r w:rsidRPr="00A16516">
        <w:t>den im Stall geborenen Erretter.</w:t>
      </w:r>
    </w:p>
    <w:p w14:paraId="0749E484" w14:textId="77777777" w:rsidR="00A16516" w:rsidRPr="00A16516" w:rsidRDefault="00A16516" w:rsidP="00756D08">
      <w:pPr>
        <w:pStyle w:val="KeinLeerraum"/>
        <w:ind w:left="284"/>
      </w:pPr>
      <w:r w:rsidRPr="00A16516">
        <w:t>Und mit Licht die Felder überflutend</w:t>
      </w:r>
    </w:p>
    <w:p w14:paraId="0749E485" w14:textId="77777777" w:rsidR="00A16516" w:rsidRPr="00A16516" w:rsidRDefault="00A16516" w:rsidP="00756D08">
      <w:pPr>
        <w:pStyle w:val="KeinLeerraum"/>
        <w:ind w:left="284"/>
      </w:pPr>
      <w:r w:rsidRPr="00A16516">
        <w:t>sprach der Bote Gottes vom Messias</w:t>
      </w:r>
      <w:r w:rsidR="00D76AA0">
        <w:t>,</w:t>
      </w:r>
      <w:r w:rsidRPr="00A16516">
        <w:t xml:space="preserve"> </w:t>
      </w:r>
    </w:p>
    <w:p w14:paraId="0749E486" w14:textId="77777777" w:rsidR="00A16516" w:rsidRPr="000A5F54" w:rsidRDefault="00A16516" w:rsidP="00756D08">
      <w:pPr>
        <w:pStyle w:val="KeinLeerraum"/>
        <w:ind w:left="284"/>
      </w:pPr>
      <w:r w:rsidRPr="000A5F54">
        <w:t xml:space="preserve">Engelchöre sangen voller Jubel </w:t>
      </w:r>
    </w:p>
    <w:p w14:paraId="0749E487" w14:textId="77777777" w:rsidR="005B3F92" w:rsidRPr="00A16516" w:rsidRDefault="00A16516" w:rsidP="00756D08">
      <w:pPr>
        <w:pStyle w:val="KeinLeerraum"/>
        <w:ind w:left="284"/>
      </w:pPr>
      <w:r w:rsidRPr="00A16516">
        <w:t xml:space="preserve">mit dem </w:t>
      </w:r>
      <w:r w:rsidR="0080413B">
        <w:t>Klang</w:t>
      </w:r>
      <w:r w:rsidRPr="00A16516">
        <w:t xml:space="preserve"> der Sterne harmonierend</w:t>
      </w:r>
      <w:r w:rsidR="005B3F92" w:rsidRPr="00A16516">
        <w:t>.</w:t>
      </w:r>
    </w:p>
    <w:p w14:paraId="0749E488" w14:textId="77777777" w:rsidR="005B3F92" w:rsidRPr="00A16516" w:rsidRDefault="005B3F92" w:rsidP="00756D08">
      <w:pPr>
        <w:pStyle w:val="KeinLeerraum"/>
      </w:pPr>
    </w:p>
    <w:p w14:paraId="29283407" w14:textId="77777777" w:rsidR="008A0828" w:rsidRPr="008A0828" w:rsidRDefault="008A0828" w:rsidP="008A0828">
      <w:pPr>
        <w:pStyle w:val="KeinLeerraum"/>
        <w:rPr>
          <w:rFonts w:eastAsia="Calibri"/>
        </w:rPr>
      </w:pPr>
      <w:r w:rsidRPr="008A0828">
        <w:rPr>
          <w:rFonts w:eastAsia="Calibri"/>
        </w:rPr>
        <w:t xml:space="preserve">Aber tiefes Schweigen der Missachtung </w:t>
      </w:r>
    </w:p>
    <w:p w14:paraId="0660B3AF" w14:textId="77777777" w:rsidR="008A0828" w:rsidRPr="008A0828" w:rsidRDefault="008A0828" w:rsidP="008A0828">
      <w:pPr>
        <w:pStyle w:val="KeinLeerraum"/>
        <w:rPr>
          <w:rFonts w:eastAsia="Calibri"/>
        </w:rPr>
      </w:pPr>
      <w:r w:rsidRPr="008A0828">
        <w:rPr>
          <w:rFonts w:eastAsia="Calibri"/>
        </w:rPr>
        <w:t xml:space="preserve">hat den </w:t>
      </w:r>
      <w:proofErr w:type="spellStart"/>
      <w:r w:rsidRPr="008A0828">
        <w:rPr>
          <w:rFonts w:eastAsia="Calibri"/>
        </w:rPr>
        <w:t>mecnschgewordnen</w:t>
      </w:r>
      <w:proofErr w:type="spellEnd"/>
      <w:r w:rsidRPr="008A0828">
        <w:rPr>
          <w:rFonts w:eastAsia="Calibri"/>
        </w:rPr>
        <w:t xml:space="preserve"> Gott empfangen;</w:t>
      </w:r>
    </w:p>
    <w:p w14:paraId="46D9EA76" w14:textId="77777777" w:rsidR="008A0828" w:rsidRPr="008A0828" w:rsidRDefault="008A0828" w:rsidP="008A0828">
      <w:pPr>
        <w:pStyle w:val="KeinLeerraum"/>
        <w:rPr>
          <w:rFonts w:eastAsia="Calibri"/>
        </w:rPr>
      </w:pPr>
      <w:r w:rsidRPr="008A0828">
        <w:rPr>
          <w:rFonts w:eastAsia="Calibri"/>
        </w:rPr>
        <w:t xml:space="preserve">nur die Hirten lauschten freudig staunend </w:t>
      </w:r>
    </w:p>
    <w:p w14:paraId="325DA949" w14:textId="77777777" w:rsidR="00B801E3" w:rsidRDefault="008A0828" w:rsidP="008A0828">
      <w:pPr>
        <w:pStyle w:val="KeinLeerraum"/>
        <w:rPr>
          <w:rFonts w:eastAsia="Calibri"/>
        </w:rPr>
      </w:pPr>
      <w:r w:rsidRPr="008A0828">
        <w:rPr>
          <w:rFonts w:eastAsia="Calibri"/>
        </w:rPr>
        <w:t>dem Gesang der himmlischen Gestalten.</w:t>
      </w:r>
    </w:p>
    <w:p w14:paraId="0749E48D" w14:textId="41A02441" w:rsidR="00A16516" w:rsidRPr="00A16516" w:rsidRDefault="006052F2" w:rsidP="00756D08">
      <w:pPr>
        <w:pStyle w:val="KeinLeerraum"/>
        <w:ind w:left="284"/>
      </w:pPr>
      <w:r>
        <w:t>Aus den Osten kamen</w:t>
      </w:r>
      <w:r w:rsidR="00A16516" w:rsidRPr="00A16516">
        <w:t xml:space="preserve"> edle Weisen </w:t>
      </w:r>
    </w:p>
    <w:p w14:paraId="0749E48E" w14:textId="292933CC" w:rsidR="00A16516" w:rsidRPr="00A16516" w:rsidRDefault="00A16516" w:rsidP="00756D08">
      <w:pPr>
        <w:pStyle w:val="KeinLeerraum"/>
        <w:ind w:left="284"/>
      </w:pPr>
      <w:r w:rsidRPr="00A16516">
        <w:t>folgen</w:t>
      </w:r>
      <w:r w:rsidR="00844943">
        <w:t>d</w:t>
      </w:r>
      <w:r w:rsidRPr="00A16516">
        <w:t xml:space="preserve"> einem Stern aus </w:t>
      </w:r>
      <w:r w:rsidR="00844943">
        <w:t>ihr</w:t>
      </w:r>
      <w:r w:rsidRPr="00A16516">
        <w:t>er Gegend.</w:t>
      </w:r>
    </w:p>
    <w:p w14:paraId="0749E48F" w14:textId="77777777" w:rsidR="00A16516" w:rsidRPr="00A16516" w:rsidRDefault="00A16516" w:rsidP="00756D08">
      <w:pPr>
        <w:pStyle w:val="KeinLeerraum"/>
        <w:ind w:left="284"/>
      </w:pPr>
      <w:r w:rsidRPr="00A16516">
        <w:t xml:space="preserve">Voller Hoffnung machten sie die Reise, </w:t>
      </w:r>
    </w:p>
    <w:p w14:paraId="0749E490" w14:textId="77777777" w:rsidR="005B3F92" w:rsidRPr="00A16516" w:rsidRDefault="00A16516" w:rsidP="00756D08">
      <w:pPr>
        <w:pStyle w:val="KeinLeerraum"/>
        <w:ind w:left="284"/>
      </w:pPr>
      <w:r w:rsidRPr="00A16516">
        <w:t xml:space="preserve">um dem </w:t>
      </w:r>
      <w:r w:rsidR="0080413B">
        <w:t>neuen</w:t>
      </w:r>
      <w:r w:rsidRPr="00A16516">
        <w:t xml:space="preserve"> König zu begegnen</w:t>
      </w:r>
      <w:r w:rsidR="005B3F92" w:rsidRPr="00A16516">
        <w:t>.</w:t>
      </w:r>
    </w:p>
    <w:p w14:paraId="0749E491" w14:textId="77777777" w:rsidR="005B3F92" w:rsidRPr="00A16516" w:rsidRDefault="005B3F92" w:rsidP="00756D08">
      <w:pPr>
        <w:pStyle w:val="KeinLeerraum"/>
      </w:pPr>
    </w:p>
    <w:p w14:paraId="0749E492" w14:textId="77777777" w:rsidR="00A16516" w:rsidRPr="00A16516" w:rsidRDefault="00A16516" w:rsidP="00756D08">
      <w:pPr>
        <w:pStyle w:val="KeinLeerraum"/>
      </w:pPr>
      <w:r w:rsidRPr="00A16516">
        <w:t xml:space="preserve">Wieder </w:t>
      </w:r>
      <w:proofErr w:type="spellStart"/>
      <w:r w:rsidRPr="00A16516">
        <w:t>seh</w:t>
      </w:r>
      <w:proofErr w:type="spellEnd"/>
      <w:r w:rsidRPr="00A16516">
        <w:t xml:space="preserve"> ich deutlich diese Bilder </w:t>
      </w:r>
    </w:p>
    <w:p w14:paraId="0749E493" w14:textId="77777777" w:rsidR="00A16516" w:rsidRPr="00A16516" w:rsidRDefault="00A16516" w:rsidP="00756D08">
      <w:pPr>
        <w:pStyle w:val="KeinLeerraum"/>
      </w:pPr>
      <w:r w:rsidRPr="00A16516">
        <w:t>und verspür die Freude jener Hirten.</w:t>
      </w:r>
    </w:p>
    <w:p w14:paraId="0749E494" w14:textId="77777777" w:rsidR="00A16516" w:rsidRPr="00A16516" w:rsidRDefault="00A16516" w:rsidP="00756D08">
      <w:pPr>
        <w:pStyle w:val="KeinLeerraum"/>
      </w:pPr>
      <w:r w:rsidRPr="00A16516">
        <w:t xml:space="preserve">Wieder höre ich der Engel Lieder </w:t>
      </w:r>
    </w:p>
    <w:p w14:paraId="0749E495" w14:textId="77777777" w:rsidR="005B3F92" w:rsidRPr="00A16516" w:rsidRDefault="00A16516" w:rsidP="00756D08">
      <w:pPr>
        <w:pStyle w:val="KeinLeerraum"/>
      </w:pPr>
      <w:r w:rsidRPr="00A16516">
        <w:t>und betrachte Jesus in der Krippe</w:t>
      </w:r>
      <w:r w:rsidR="005B3F92" w:rsidRPr="00A16516">
        <w:t>.</w:t>
      </w:r>
    </w:p>
    <w:p w14:paraId="0749E496" w14:textId="77777777" w:rsidR="00A16516" w:rsidRPr="00A16516" w:rsidRDefault="00A16516" w:rsidP="00756D08">
      <w:pPr>
        <w:pStyle w:val="KeinLeerraum"/>
        <w:ind w:left="284"/>
      </w:pPr>
      <w:r w:rsidRPr="00A16516">
        <w:t>Dies Geschehen bildet wie ein Leuchtturm</w:t>
      </w:r>
    </w:p>
    <w:p w14:paraId="0749E497" w14:textId="77777777" w:rsidR="00A16516" w:rsidRPr="00A16516" w:rsidRDefault="00A16516" w:rsidP="00756D08">
      <w:pPr>
        <w:pStyle w:val="KeinLeerraum"/>
        <w:ind w:left="284"/>
      </w:pPr>
      <w:r w:rsidRPr="00A16516">
        <w:t>eine helle Marke der Geschichte:</w:t>
      </w:r>
    </w:p>
    <w:p w14:paraId="0749E498" w14:textId="77777777" w:rsidR="00A16516" w:rsidRPr="00A16516" w:rsidRDefault="00A16516" w:rsidP="00756D08">
      <w:pPr>
        <w:pStyle w:val="KeinLeerraum"/>
        <w:ind w:left="284"/>
      </w:pPr>
      <w:r w:rsidRPr="00A16516">
        <w:t>denn der Schöpfer selbst schafft uns Erlösung,</w:t>
      </w:r>
    </w:p>
    <w:p w14:paraId="0749E499" w14:textId="77777777" w:rsidR="009D739B" w:rsidRPr="00A16516" w:rsidRDefault="0578C689" w:rsidP="00756D08">
      <w:pPr>
        <w:pStyle w:val="KeinLeerraum"/>
        <w:ind w:left="284"/>
      </w:pPr>
      <w:r>
        <w:t>und beginnt im Stall – in größter Schlichtheit.</w:t>
      </w:r>
    </w:p>
    <w:p w14:paraId="3C7D840D" w14:textId="1E20B9B7" w:rsidR="0578C689" w:rsidRDefault="0578C689" w:rsidP="0578C689">
      <w:pPr>
        <w:pStyle w:val="KeinLeerraum"/>
        <w:ind w:left="284"/>
        <w:rPr>
          <w:rFonts w:eastAsia="Calibri"/>
        </w:rPr>
      </w:pPr>
    </w:p>
    <w:p w14:paraId="35770B43" w14:textId="7A7EAF1B" w:rsidR="0578C689" w:rsidRDefault="0578C689" w:rsidP="0578C689">
      <w:pPr>
        <w:pStyle w:val="KeinLeerraum"/>
        <w:rPr>
          <w:rFonts w:eastAsia="Calibri"/>
        </w:rPr>
      </w:pPr>
      <w:r w:rsidRPr="0578C689">
        <w:rPr>
          <w:rFonts w:eastAsia="Calibri"/>
        </w:rPr>
        <w:t>_________________</w:t>
      </w:r>
    </w:p>
    <w:p w14:paraId="1CF38F27" w14:textId="083607A9" w:rsidR="0578C689" w:rsidRDefault="0578C689" w:rsidP="0578C689">
      <w:pPr>
        <w:pStyle w:val="KeinLeerraum"/>
        <w:rPr>
          <w:rFonts w:eastAsia="Calibri"/>
        </w:rPr>
      </w:pPr>
    </w:p>
    <w:p w14:paraId="2ABCFA99" w14:textId="78AA0695" w:rsidR="0578C689" w:rsidRDefault="1E859DB4" w:rsidP="1E859DB4">
      <w:pPr>
        <w:pStyle w:val="KeinLeerraum"/>
        <w:rPr>
          <w:rFonts w:eastAsia="Calibri"/>
        </w:rPr>
      </w:pPr>
      <w:r w:rsidRPr="1E859DB4">
        <w:rPr>
          <w:rFonts w:eastAsia="Calibri"/>
        </w:rPr>
        <w:t xml:space="preserve">* Aber tiefes Schweigen war die Antwort, </w:t>
      </w:r>
    </w:p>
    <w:p w14:paraId="6F2BE563" w14:textId="5275061A" w:rsidR="0578C689" w:rsidRDefault="1E859DB4" w:rsidP="1E859DB4">
      <w:pPr>
        <w:pStyle w:val="KeinLeerraum"/>
      </w:pPr>
      <w:r>
        <w:t xml:space="preserve">die wir Menschen Gott entgegen brachten. </w:t>
      </w:r>
    </w:p>
    <w:p w14:paraId="03F4E3FA" w14:textId="6AE86525" w:rsidR="0578C689" w:rsidRDefault="1E859DB4" w:rsidP="0578C689">
      <w:pPr>
        <w:pStyle w:val="KeinLeerraum"/>
      </w:pPr>
      <w:r>
        <w:t>Nur die Hirten ...</w:t>
      </w:r>
    </w:p>
    <w:p w14:paraId="716EFB9C" w14:textId="77777777" w:rsidR="00B801E3" w:rsidRDefault="00B801E3" w:rsidP="0578C689">
      <w:pPr>
        <w:pStyle w:val="KeinLeerraum"/>
      </w:pPr>
    </w:p>
    <w:p w14:paraId="5DCC881F" w14:textId="77777777" w:rsidR="00B801E3" w:rsidRPr="00A16516" w:rsidRDefault="00B801E3" w:rsidP="00B801E3">
      <w:pPr>
        <w:pStyle w:val="KeinLeerraum"/>
        <w:rPr>
          <w:rFonts w:eastAsia="Calibri"/>
        </w:rPr>
      </w:pPr>
      <w:r>
        <w:t xml:space="preserve">* </w:t>
      </w:r>
      <w:r w:rsidRPr="1E859DB4">
        <w:rPr>
          <w:rFonts w:eastAsia="Calibri"/>
        </w:rPr>
        <w:t>Aber tiefes, ignorantes Schweigen</w:t>
      </w:r>
    </w:p>
    <w:p w14:paraId="0A8EF078" w14:textId="77777777" w:rsidR="00B801E3" w:rsidRPr="00A16516" w:rsidRDefault="00B801E3" w:rsidP="00B801E3">
      <w:pPr>
        <w:pStyle w:val="KeinLeerraum"/>
        <w:rPr>
          <w:rFonts w:eastAsia="Calibri"/>
        </w:rPr>
      </w:pPr>
      <w:r w:rsidRPr="1E859DB4">
        <w:rPr>
          <w:rFonts w:eastAsia="Calibri"/>
        </w:rPr>
        <w:t xml:space="preserve">schlug dem </w:t>
      </w:r>
      <w:proofErr w:type="spellStart"/>
      <w:r w:rsidRPr="1E859DB4">
        <w:rPr>
          <w:rFonts w:eastAsia="Calibri"/>
        </w:rPr>
        <w:t>menschgewordnen</w:t>
      </w:r>
      <w:proofErr w:type="spellEnd"/>
      <w:r w:rsidRPr="1E859DB4">
        <w:rPr>
          <w:rFonts w:eastAsia="Calibri"/>
        </w:rPr>
        <w:t xml:space="preserve"> Gott entgegen;  </w:t>
      </w:r>
    </w:p>
    <w:p w14:paraId="28ABF1F4" w14:textId="77777777" w:rsidR="00B801E3" w:rsidRPr="00A16516" w:rsidRDefault="00B801E3" w:rsidP="00B801E3">
      <w:pPr>
        <w:pStyle w:val="KeinLeerraum"/>
        <w:rPr>
          <w:rFonts w:eastAsia="Calibri"/>
        </w:rPr>
      </w:pPr>
      <w:r w:rsidRPr="1E859DB4">
        <w:rPr>
          <w:rFonts w:eastAsia="Calibri"/>
        </w:rPr>
        <w:t xml:space="preserve">nur die Hirten lauschten freudig staunend </w:t>
      </w:r>
    </w:p>
    <w:p w14:paraId="676DE69E" w14:textId="77777777" w:rsidR="00B801E3" w:rsidRPr="00A16516" w:rsidRDefault="00B801E3" w:rsidP="00B801E3">
      <w:pPr>
        <w:pStyle w:val="KeinLeerraum"/>
      </w:pPr>
      <w:r w:rsidRPr="00A16516">
        <w:t xml:space="preserve">dem Gesang der himmlischen </w:t>
      </w:r>
      <w:r>
        <w:t>Gestalten</w:t>
      </w:r>
      <w:r w:rsidRPr="00A16516">
        <w:t>.</w:t>
      </w:r>
    </w:p>
    <w:p w14:paraId="1F42F6B7" w14:textId="7E353873" w:rsidR="00B801E3" w:rsidRDefault="00B801E3" w:rsidP="0578C689">
      <w:pPr>
        <w:pStyle w:val="KeinLeerraum"/>
        <w:rPr>
          <w:rFonts w:eastAsia="Calibri"/>
        </w:rPr>
      </w:pPr>
    </w:p>
    <w:p w14:paraId="158A99FB" w14:textId="77777777" w:rsidR="0098311B" w:rsidRPr="0098311B" w:rsidRDefault="0098311B" w:rsidP="0098311B">
      <w:pPr>
        <w:pStyle w:val="KeinLeerraum"/>
        <w:rPr>
          <w:rFonts w:eastAsia="Calibri"/>
        </w:rPr>
      </w:pPr>
      <w:r w:rsidRPr="0098311B">
        <w:rPr>
          <w:rFonts w:eastAsia="Calibri"/>
        </w:rPr>
        <w:t xml:space="preserve">Aber </w:t>
      </w:r>
      <w:proofErr w:type="spellStart"/>
      <w:r w:rsidRPr="0098311B">
        <w:rPr>
          <w:rFonts w:eastAsia="Calibri"/>
        </w:rPr>
        <w:t>bittre</w:t>
      </w:r>
      <w:proofErr w:type="spellEnd"/>
      <w:r w:rsidRPr="0098311B">
        <w:rPr>
          <w:rFonts w:eastAsia="Calibri"/>
        </w:rPr>
        <w:t xml:space="preserve"> Welle der Missachtung </w:t>
      </w:r>
    </w:p>
    <w:p w14:paraId="6A292DC0" w14:textId="0141FF84" w:rsidR="0098311B" w:rsidRDefault="0098311B" w:rsidP="0098311B">
      <w:pPr>
        <w:pStyle w:val="KeinLeerraum"/>
        <w:rPr>
          <w:rFonts w:eastAsia="Calibri"/>
        </w:rPr>
      </w:pPr>
      <w:r w:rsidRPr="0098311B">
        <w:rPr>
          <w:rFonts w:eastAsia="Calibri"/>
        </w:rPr>
        <w:t xml:space="preserve">schlug dem </w:t>
      </w:r>
      <w:proofErr w:type="spellStart"/>
      <w:r w:rsidRPr="0098311B">
        <w:rPr>
          <w:rFonts w:eastAsia="Calibri"/>
        </w:rPr>
        <w:t>menschgewordnen</w:t>
      </w:r>
      <w:proofErr w:type="spellEnd"/>
      <w:r w:rsidRPr="0098311B">
        <w:rPr>
          <w:rFonts w:eastAsia="Calibri"/>
        </w:rPr>
        <w:t xml:space="preserve"> Gott entgegen</w:t>
      </w:r>
    </w:p>
    <w:sectPr w:rsidR="00983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O"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  <w:font w:name="ForumCAPS">
    <w:panose1 w:val="02000000000000000000"/>
    <w:charset w:val="00"/>
    <w:family w:val="modern"/>
    <w:notTrueType/>
    <w:pitch w:val="variable"/>
    <w:sig w:usb0="A000026F" w:usb1="1000204A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92"/>
    <w:rsid w:val="000A5F54"/>
    <w:rsid w:val="000B7939"/>
    <w:rsid w:val="00226FEE"/>
    <w:rsid w:val="00302665"/>
    <w:rsid w:val="00390D10"/>
    <w:rsid w:val="00506EDF"/>
    <w:rsid w:val="005B3F92"/>
    <w:rsid w:val="005C7BE1"/>
    <w:rsid w:val="0060331F"/>
    <w:rsid w:val="006052F2"/>
    <w:rsid w:val="006A587E"/>
    <w:rsid w:val="007155AE"/>
    <w:rsid w:val="00756D08"/>
    <w:rsid w:val="007B5826"/>
    <w:rsid w:val="0080413B"/>
    <w:rsid w:val="00844943"/>
    <w:rsid w:val="008A0828"/>
    <w:rsid w:val="008E4837"/>
    <w:rsid w:val="0098311B"/>
    <w:rsid w:val="009D739B"/>
    <w:rsid w:val="00A16516"/>
    <w:rsid w:val="00B23AAE"/>
    <w:rsid w:val="00B374B7"/>
    <w:rsid w:val="00B801E3"/>
    <w:rsid w:val="00BF34B4"/>
    <w:rsid w:val="00BF5F61"/>
    <w:rsid w:val="00C41DA4"/>
    <w:rsid w:val="00C4593D"/>
    <w:rsid w:val="00D76AA0"/>
    <w:rsid w:val="00E05696"/>
    <w:rsid w:val="00E53EFA"/>
    <w:rsid w:val="00EE2287"/>
    <w:rsid w:val="0578C689"/>
    <w:rsid w:val="1E859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474"/>
  <w15:chartTrackingRefBased/>
  <w15:docId w15:val="{2B1EDE4D-61F5-481A-B8F9-DB54360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6FEE"/>
    <w:pPr>
      <w:spacing w:after="80" w:line="240" w:lineRule="auto"/>
    </w:pPr>
    <w:rPr>
      <w:rFonts w:ascii="Linux Libertine O" w:hAnsi="Linux Libertine 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6FEE"/>
    <w:pPr>
      <w:spacing w:after="0" w:line="240" w:lineRule="auto"/>
    </w:pPr>
    <w:rPr>
      <w:rFonts w:ascii="Linux Libertine O" w:hAnsi="Linux Libertine O"/>
    </w:rPr>
  </w:style>
  <w:style w:type="paragraph" w:styleId="Titel">
    <w:name w:val="Title"/>
    <w:basedOn w:val="Standard"/>
    <w:next w:val="Standard"/>
    <w:link w:val="TitelZchn"/>
    <w:uiPriority w:val="10"/>
    <w:qFormat/>
    <w:rsid w:val="00226FEE"/>
    <w:pPr>
      <w:spacing w:after="0"/>
      <w:contextualSpacing/>
    </w:pPr>
    <w:rPr>
      <w:rFonts w:ascii="ForumCAPS" w:eastAsiaTheme="majorEastAsia" w:hAnsi="ForumCAPS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6FEE"/>
    <w:rPr>
      <w:rFonts w:ascii="ForumCAPS" w:eastAsiaTheme="majorEastAsia" w:hAnsi="ForumCAPS" w:cstheme="majorBidi"/>
      <w:spacing w:val="-10"/>
      <w:kern w:val="28"/>
      <w:sz w:val="3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60331F"/>
    <w:rPr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4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Johann Borsch</cp:lastModifiedBy>
  <cp:revision>33</cp:revision>
  <cp:lastPrinted>2020-12-10T11:49:00Z</cp:lastPrinted>
  <dcterms:created xsi:type="dcterms:W3CDTF">2020-12-03T10:37:00Z</dcterms:created>
  <dcterms:modified xsi:type="dcterms:W3CDTF">2022-06-12T13:32:00Z</dcterms:modified>
</cp:coreProperties>
</file>