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80" w:rsidRPr="00EB7036" w:rsidRDefault="00597257" w:rsidP="00332AB4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Комментарии к аудио-</w:t>
      </w:r>
      <w:bookmarkStart w:id="0" w:name="_GoBack"/>
      <w:bookmarkEnd w:id="0"/>
      <w:r w:rsidR="00332AB4" w:rsidRPr="00EB7036">
        <w:rPr>
          <w:rFonts w:ascii="Times New Roman" w:hAnsi="Times New Roman" w:cs="Times New Roman"/>
          <w:i/>
          <w:sz w:val="28"/>
          <w:szCs w:val="28"/>
        </w:rPr>
        <w:t>примерам</w:t>
      </w:r>
    </w:p>
    <w:p w:rsidR="00332AB4" w:rsidRDefault="00332AB4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A65" w:rsidRDefault="00872A5B" w:rsidP="00135A6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остинато – это </w:t>
      </w:r>
      <w:r w:rsidR="00C25E1C">
        <w:rPr>
          <w:rFonts w:ascii="Times New Roman" w:hAnsi="Times New Roman" w:cs="Times New Roman"/>
          <w:sz w:val="28"/>
          <w:szCs w:val="28"/>
        </w:rPr>
        <w:t>приём ритмический по своей природе</w:t>
      </w:r>
      <w:r>
        <w:rPr>
          <w:rFonts w:ascii="Times New Roman" w:hAnsi="Times New Roman" w:cs="Times New Roman"/>
          <w:sz w:val="28"/>
          <w:szCs w:val="28"/>
        </w:rPr>
        <w:t>, представляющий многократное повторение короткой ритмоформулы. В европейской классической музыке остинато, как правило, используется с мелодическим или гармоническим «дублированием»</w:t>
      </w:r>
      <w:r w:rsidR="009300B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т.е. повто</w:t>
      </w:r>
      <w:r w:rsidR="00A16991">
        <w:rPr>
          <w:rFonts w:ascii="Times New Roman" w:hAnsi="Times New Roman" w:cs="Times New Roman"/>
          <w:sz w:val="28"/>
          <w:szCs w:val="28"/>
        </w:rPr>
        <w:t>ряться может не только</w:t>
      </w:r>
      <w:r>
        <w:rPr>
          <w:rFonts w:ascii="Times New Roman" w:hAnsi="Times New Roman" w:cs="Times New Roman"/>
          <w:sz w:val="28"/>
          <w:szCs w:val="28"/>
        </w:rPr>
        <w:t xml:space="preserve"> ритмическая формула, но и мелодико-гармоническая, что ещё более усиливает эффект.</w:t>
      </w:r>
      <w:r w:rsidR="0041298F">
        <w:rPr>
          <w:rFonts w:ascii="Times New Roman" w:hAnsi="Times New Roman" w:cs="Times New Roman"/>
          <w:sz w:val="28"/>
          <w:szCs w:val="28"/>
        </w:rPr>
        <w:t xml:space="preserve"> </w:t>
      </w:r>
      <w:r w:rsidR="00847518">
        <w:rPr>
          <w:rFonts w:ascii="Times New Roman" w:hAnsi="Times New Roman" w:cs="Times New Roman"/>
          <w:sz w:val="28"/>
          <w:szCs w:val="28"/>
        </w:rPr>
        <w:t xml:space="preserve">То есть остинато – это повторение </w:t>
      </w:r>
      <w:r w:rsidR="00847518" w:rsidRPr="00847518">
        <w:rPr>
          <w:rFonts w:ascii="Times New Roman" w:hAnsi="Times New Roman" w:cs="Times New Roman"/>
          <w:sz w:val="28"/>
          <w:szCs w:val="28"/>
        </w:rPr>
        <w:t>какой-либо мелодической или ритмической фигуры, гармонического оборота и даже отдельного звука.</w:t>
      </w:r>
    </w:p>
    <w:p w:rsidR="00EA40EC" w:rsidRPr="00135A65" w:rsidRDefault="00135A65" w:rsidP="00135A6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A65">
        <w:rPr>
          <w:rFonts w:ascii="Times New Roman" w:hAnsi="Times New Roman" w:cs="Times New Roman"/>
          <w:sz w:val="28"/>
          <w:szCs w:val="28"/>
        </w:rPr>
        <w:t>В статье об использовании остинато в мирской музыке были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5A65">
        <w:rPr>
          <w:rFonts w:ascii="Times New Roman" w:hAnsi="Times New Roman" w:cs="Times New Roman"/>
          <w:sz w:val="28"/>
          <w:szCs w:val="28"/>
        </w:rPr>
        <w:t>ны</w:t>
      </w:r>
      <w:r w:rsidR="00EA40EC" w:rsidRPr="00135A65">
        <w:rPr>
          <w:rFonts w:ascii="Times New Roman" w:hAnsi="Times New Roman" w:cs="Times New Roman"/>
          <w:sz w:val="28"/>
          <w:szCs w:val="28"/>
        </w:rPr>
        <w:t xml:space="preserve"> два полюса воздействия приема:</w:t>
      </w:r>
    </w:p>
    <w:p w:rsidR="00EA40EC" w:rsidRDefault="00EA40EC" w:rsidP="00EA40EC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при наложении на остинато других выразительных средств, особенно мелодии и гармонии, общий настрой музыки может усиливаться вплоть </w:t>
      </w:r>
      <w:r w:rsidR="00E02C07">
        <w:rPr>
          <w:sz w:val="28"/>
          <w:szCs w:val="28"/>
        </w:rPr>
        <w:t>до интенсивного преувеличения</w:t>
      </w:r>
      <w:r>
        <w:rPr>
          <w:sz w:val="28"/>
          <w:szCs w:val="28"/>
        </w:rPr>
        <w:t>. Происходит навязывание ритма, настроения, мотива и т.п. Как правило, остинато сопровождает музыкальные композиции, отмеченные общим негативным настроем.</w:t>
      </w:r>
    </w:p>
    <w:p w:rsidR="00E02C07" w:rsidRDefault="00EA40EC" w:rsidP="00E02C0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том случае, когда остинато используется без поддержки других музыкально-выразительных средств (или с минимальным их количеством), т.е. представлено только ритмоформулой или бесконечно повторяющимся звуком, музыка вызывает ощущение чего-то неотвратимого, рокового, настойчивого «преследования», безвыходности и т.п. </w:t>
      </w:r>
      <w:r w:rsidR="00E02C07">
        <w:rPr>
          <w:sz w:val="28"/>
          <w:szCs w:val="28"/>
        </w:rPr>
        <w:t xml:space="preserve">Она </w:t>
      </w:r>
      <w:r>
        <w:rPr>
          <w:sz w:val="28"/>
          <w:szCs w:val="28"/>
        </w:rPr>
        <w:t>в различной степени привносит элемент статики (более типичный для языческих культур); тогда как привычный тип драматургии в академической музыке всё-таки связан с постоянным качественным, образно-смысловым и другими изменениями.</w:t>
      </w:r>
    </w:p>
    <w:p w:rsidR="00E02C07" w:rsidRDefault="00A15BA8" w:rsidP="00E02C0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 тем как приступить непосредственно к рассмотрению примеров, следует также обратить внимание на ещё один способ применения остинатности в современных композициях, когда бесконечная и неизменяющ</w:t>
      </w:r>
      <w:r w:rsidR="005118A3">
        <w:rPr>
          <w:sz w:val="28"/>
          <w:szCs w:val="28"/>
        </w:rPr>
        <w:t>аяся</w:t>
      </w:r>
      <w:r>
        <w:rPr>
          <w:sz w:val="28"/>
          <w:szCs w:val="28"/>
        </w:rPr>
        <w:t xml:space="preserve"> ритмоформула сопровождает </w:t>
      </w:r>
      <w:r w:rsidR="005118A3">
        <w:rPr>
          <w:sz w:val="28"/>
          <w:szCs w:val="28"/>
        </w:rPr>
        <w:t>обновляю</w:t>
      </w:r>
      <w:r w:rsidR="005E0E08">
        <w:rPr>
          <w:sz w:val="28"/>
          <w:szCs w:val="28"/>
        </w:rPr>
        <w:t xml:space="preserve">щуюся </w:t>
      </w:r>
      <w:r>
        <w:rPr>
          <w:sz w:val="28"/>
          <w:szCs w:val="28"/>
        </w:rPr>
        <w:t>мелодию и гармонию. Последние</w:t>
      </w:r>
      <w:r w:rsidR="00643D31">
        <w:rPr>
          <w:sz w:val="28"/>
          <w:szCs w:val="28"/>
        </w:rPr>
        <w:t>, даже если и обладают общими</w:t>
      </w:r>
      <w:r>
        <w:rPr>
          <w:sz w:val="28"/>
          <w:szCs w:val="28"/>
        </w:rPr>
        <w:t xml:space="preserve"> признаками статичности, всё же развиваются хотя бы отчасти.</w:t>
      </w:r>
    </w:p>
    <w:p w:rsidR="00D4095C" w:rsidRDefault="005118A3" w:rsidP="00D4095C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Противопоставление (</w:t>
      </w:r>
      <w:r w:rsidR="00A15BA8">
        <w:rPr>
          <w:sz w:val="28"/>
          <w:szCs w:val="28"/>
        </w:rPr>
        <w:t xml:space="preserve">более точно – противостояние) </w:t>
      </w:r>
      <w:r w:rsidR="00A15BA8" w:rsidRPr="003A6EFB">
        <w:rPr>
          <w:i/>
          <w:sz w:val="28"/>
          <w:szCs w:val="28"/>
        </w:rPr>
        <w:t>статичности</w:t>
      </w:r>
      <w:r w:rsidR="00595580">
        <w:rPr>
          <w:sz w:val="28"/>
          <w:szCs w:val="28"/>
        </w:rPr>
        <w:t xml:space="preserve"> </w:t>
      </w:r>
      <w:r w:rsidR="00A15BA8">
        <w:rPr>
          <w:sz w:val="28"/>
          <w:szCs w:val="28"/>
        </w:rPr>
        <w:t xml:space="preserve">ритма и </w:t>
      </w:r>
      <w:r w:rsidR="00A15BA8" w:rsidRPr="003A6EFB">
        <w:rPr>
          <w:i/>
          <w:sz w:val="28"/>
          <w:szCs w:val="28"/>
        </w:rPr>
        <w:t>развития</w:t>
      </w:r>
      <w:r w:rsidR="00595580">
        <w:rPr>
          <w:sz w:val="28"/>
          <w:szCs w:val="28"/>
        </w:rPr>
        <w:t xml:space="preserve"> мелодического и гармонических пластов</w:t>
      </w:r>
      <w:r w:rsidR="00A15BA8">
        <w:rPr>
          <w:sz w:val="28"/>
          <w:szCs w:val="28"/>
        </w:rPr>
        <w:t xml:space="preserve"> пре</w:t>
      </w:r>
      <w:r w:rsidR="00BE5E0A">
        <w:rPr>
          <w:sz w:val="28"/>
          <w:szCs w:val="28"/>
        </w:rPr>
        <w:t>дставляют значительный контраст</w:t>
      </w:r>
      <w:r w:rsidR="003A6EFB">
        <w:rPr>
          <w:sz w:val="28"/>
          <w:szCs w:val="28"/>
        </w:rPr>
        <w:t xml:space="preserve"> в процессе восприятия</w:t>
      </w:r>
      <w:r w:rsidR="00BE5E0A">
        <w:rPr>
          <w:sz w:val="28"/>
          <w:szCs w:val="28"/>
        </w:rPr>
        <w:t>. А</w:t>
      </w:r>
      <w:r w:rsidR="00A15BA8">
        <w:rPr>
          <w:sz w:val="28"/>
          <w:szCs w:val="28"/>
        </w:rPr>
        <w:t>налог</w:t>
      </w:r>
      <w:r w:rsidR="00595580">
        <w:rPr>
          <w:sz w:val="28"/>
          <w:szCs w:val="28"/>
        </w:rPr>
        <w:t>ичный эффект образует</w:t>
      </w:r>
      <w:r w:rsidR="00A15BA8">
        <w:rPr>
          <w:sz w:val="28"/>
          <w:szCs w:val="28"/>
        </w:rPr>
        <w:t xml:space="preserve"> применение органного пункта – педали</w:t>
      </w:r>
      <w:r w:rsidR="00BE5E0A">
        <w:rPr>
          <w:sz w:val="28"/>
          <w:szCs w:val="28"/>
        </w:rPr>
        <w:t xml:space="preserve">, особенно двойной или доминантовой, на фоне которой может происходить уход в совершенно далекую тональную сферу, с той лишь разницей, что после введения </w:t>
      </w:r>
      <w:r w:rsidR="00BE5E0A">
        <w:rPr>
          <w:sz w:val="28"/>
          <w:szCs w:val="28"/>
        </w:rPr>
        <w:lastRenderedPageBreak/>
        <w:t>органного пункта всегда происходит его выключения и стабилизация лада, тонал</w:t>
      </w:r>
      <w:r w:rsidR="00595580">
        <w:rPr>
          <w:sz w:val="28"/>
          <w:szCs w:val="28"/>
        </w:rPr>
        <w:t>ьности и гармонических функций, тогда как остинатность нарушает ладовую устойчивость до конца.</w:t>
      </w:r>
    </w:p>
    <w:p w:rsidR="006931DD" w:rsidRDefault="00BE5E0A" w:rsidP="00D4095C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контраст </w:t>
      </w:r>
      <w:r w:rsidR="003A6EFB">
        <w:rPr>
          <w:sz w:val="28"/>
          <w:szCs w:val="28"/>
        </w:rPr>
        <w:t xml:space="preserve">статичности и развития </w:t>
      </w:r>
      <w:r>
        <w:rPr>
          <w:sz w:val="28"/>
          <w:szCs w:val="28"/>
        </w:rPr>
        <w:t xml:space="preserve">весьма эффективно воздействует на мозг и проявляет себя в переживании смутных ощущений </w:t>
      </w:r>
      <w:r w:rsidR="003A6EFB">
        <w:rPr>
          <w:sz w:val="28"/>
          <w:szCs w:val="28"/>
        </w:rPr>
        <w:t xml:space="preserve"> негативного рода</w:t>
      </w:r>
      <w:r w:rsidR="00C8733C">
        <w:rPr>
          <w:sz w:val="28"/>
          <w:szCs w:val="28"/>
        </w:rPr>
        <w:t xml:space="preserve"> (более внутренних, чем внешних, часто до конца не осознаваемых)</w:t>
      </w:r>
      <w:r w:rsidR="003A6EFB">
        <w:rPr>
          <w:sz w:val="28"/>
          <w:szCs w:val="28"/>
        </w:rPr>
        <w:t>. Эти ощущения можно объяснить тем, что</w:t>
      </w:r>
      <w:r w:rsidR="00B60CE1">
        <w:rPr>
          <w:sz w:val="28"/>
          <w:szCs w:val="28"/>
        </w:rPr>
        <w:t>,</w:t>
      </w:r>
      <w:r w:rsidR="003A6EFB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огласно полученному житейскому опыту и ассоциативному мышлению, слушатель в процессе звучания композиции ожидает разрешения «конфликтной ситуации»</w:t>
      </w:r>
      <w:r w:rsidR="00663FFF">
        <w:rPr>
          <w:sz w:val="28"/>
          <w:szCs w:val="28"/>
        </w:rPr>
        <w:t>. Он о</w:t>
      </w:r>
      <w:r w:rsidR="00500513">
        <w:rPr>
          <w:sz w:val="28"/>
          <w:szCs w:val="28"/>
        </w:rPr>
        <w:t>жидает освобождения всё более накаплив</w:t>
      </w:r>
      <w:r w:rsidR="003A6EFB">
        <w:rPr>
          <w:sz w:val="28"/>
          <w:szCs w:val="28"/>
        </w:rPr>
        <w:t>ающегося напряжения между ритмической</w:t>
      </w:r>
      <w:r w:rsidR="00500513">
        <w:rPr>
          <w:sz w:val="28"/>
          <w:szCs w:val="28"/>
        </w:rPr>
        <w:t xml:space="preserve"> и мелодико-гармонической составляющими, но в итоге не получает ожидаемого</w:t>
      </w:r>
      <w:r w:rsidR="00A15BA8">
        <w:rPr>
          <w:sz w:val="28"/>
          <w:szCs w:val="28"/>
        </w:rPr>
        <w:t>.</w:t>
      </w:r>
    </w:p>
    <w:p w:rsidR="00332AB4" w:rsidRDefault="004352E1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фрагмент</w:t>
      </w:r>
      <w:r w:rsidR="00F65B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аудиопример </w:t>
      </w:r>
      <w:r w:rsidR="00F65B7B">
        <w:rPr>
          <w:rFonts w:ascii="Times New Roman" w:hAnsi="Times New Roman" w:cs="Times New Roman"/>
          <w:sz w:val="28"/>
          <w:szCs w:val="28"/>
        </w:rPr>
        <w:t>№1)</w:t>
      </w:r>
      <w:r>
        <w:rPr>
          <w:rFonts w:ascii="Times New Roman" w:hAnsi="Times New Roman" w:cs="Times New Roman"/>
          <w:sz w:val="28"/>
          <w:szCs w:val="28"/>
        </w:rPr>
        <w:t>:</w:t>
      </w:r>
      <w:r w:rsidR="00872A5B" w:rsidRPr="00872A5B">
        <w:rPr>
          <w:rFonts w:ascii="Times New Roman" w:hAnsi="Times New Roman" w:cs="Times New Roman"/>
          <w:sz w:val="28"/>
          <w:szCs w:val="28"/>
        </w:rPr>
        <w:t xml:space="preserve"> </w:t>
      </w:r>
      <w:r w:rsidR="00872A5B" w:rsidRPr="00872A5B">
        <w:rPr>
          <w:rFonts w:ascii="Times New Roman" w:hAnsi="Times New Roman" w:cs="Times New Roman"/>
          <w:i/>
          <w:sz w:val="28"/>
          <w:szCs w:val="28"/>
          <w:lang w:val="en-US"/>
        </w:rPr>
        <w:t>Back</w:t>
      </w:r>
      <w:r w:rsidR="00872A5B" w:rsidRPr="00872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A5B" w:rsidRPr="00872A5B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872A5B" w:rsidRPr="00872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A5B" w:rsidRPr="00872A5B">
        <w:rPr>
          <w:rFonts w:ascii="Times New Roman" w:hAnsi="Times New Roman" w:cs="Times New Roman"/>
          <w:i/>
          <w:sz w:val="28"/>
          <w:szCs w:val="28"/>
          <w:lang w:val="en-US"/>
        </w:rPr>
        <w:t>His</w:t>
      </w:r>
      <w:r w:rsidR="00872A5B" w:rsidRPr="00872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A5B" w:rsidRPr="00872A5B">
        <w:rPr>
          <w:rFonts w:ascii="Times New Roman" w:hAnsi="Times New Roman" w:cs="Times New Roman"/>
          <w:i/>
          <w:sz w:val="28"/>
          <w:szCs w:val="28"/>
          <w:lang w:val="en-US"/>
        </w:rPr>
        <w:t>Arms</w:t>
      </w:r>
      <w:r w:rsidR="00872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A5B" w:rsidRPr="00872A5B">
        <w:rPr>
          <w:rFonts w:ascii="Times New Roman" w:hAnsi="Times New Roman" w:cs="Times New Roman"/>
          <w:sz w:val="28"/>
          <w:szCs w:val="28"/>
        </w:rPr>
        <w:t>(</w:t>
      </w:r>
      <w:r w:rsidR="00872A5B" w:rsidRPr="00872A5B">
        <w:rPr>
          <w:rFonts w:ascii="Times New Roman" w:hAnsi="Times New Roman" w:cs="Times New Roman"/>
          <w:i/>
          <w:sz w:val="28"/>
          <w:szCs w:val="28"/>
        </w:rPr>
        <w:t>Вернись в Его армию</w:t>
      </w:r>
      <w:r w:rsidR="00872A5B" w:rsidRPr="00872A5B">
        <w:rPr>
          <w:rFonts w:ascii="Times New Roman" w:hAnsi="Times New Roman" w:cs="Times New Roman"/>
          <w:sz w:val="28"/>
          <w:szCs w:val="28"/>
        </w:rPr>
        <w:t>)</w:t>
      </w:r>
      <w:r w:rsidR="003A6EFB">
        <w:rPr>
          <w:rFonts w:ascii="Times New Roman" w:hAnsi="Times New Roman" w:cs="Times New Roman"/>
          <w:sz w:val="28"/>
          <w:szCs w:val="28"/>
        </w:rPr>
        <w:t xml:space="preserve"> представляет одну из типичных песен харизматич</w:t>
      </w:r>
      <w:r w:rsidR="00AF6291">
        <w:rPr>
          <w:rFonts w:ascii="Times New Roman" w:hAnsi="Times New Roman" w:cs="Times New Roman"/>
          <w:sz w:val="28"/>
          <w:szCs w:val="28"/>
        </w:rPr>
        <w:t>еского движения, написанную в так называемом</w:t>
      </w:r>
      <w:r w:rsidR="005603F3">
        <w:rPr>
          <w:rFonts w:ascii="Times New Roman" w:hAnsi="Times New Roman" w:cs="Times New Roman"/>
          <w:sz w:val="28"/>
          <w:szCs w:val="28"/>
        </w:rPr>
        <w:t xml:space="preserve"> стиле</w:t>
      </w:r>
      <w:r w:rsidR="003A6EFB">
        <w:rPr>
          <w:rFonts w:ascii="Times New Roman" w:hAnsi="Times New Roman" w:cs="Times New Roman"/>
          <w:sz w:val="28"/>
          <w:szCs w:val="28"/>
        </w:rPr>
        <w:t xml:space="preserve"> поклонения</w:t>
      </w:r>
      <w:r w:rsidR="00AE490B">
        <w:rPr>
          <w:rFonts w:ascii="Times New Roman" w:hAnsi="Times New Roman" w:cs="Times New Roman"/>
          <w:sz w:val="28"/>
          <w:szCs w:val="28"/>
        </w:rPr>
        <w:t xml:space="preserve">. </w:t>
      </w:r>
      <w:r w:rsidR="00B6408A">
        <w:rPr>
          <w:rFonts w:ascii="Times New Roman" w:hAnsi="Times New Roman" w:cs="Times New Roman"/>
          <w:sz w:val="28"/>
          <w:szCs w:val="28"/>
        </w:rPr>
        <w:t xml:space="preserve">Исполнение песен прославления </w:t>
      </w:r>
      <w:r w:rsidR="00035F5D">
        <w:rPr>
          <w:rFonts w:ascii="Times New Roman" w:hAnsi="Times New Roman" w:cs="Times New Roman"/>
          <w:sz w:val="28"/>
          <w:szCs w:val="28"/>
        </w:rPr>
        <w:t xml:space="preserve">сопровождается характерным поведением участников, когда </w:t>
      </w:r>
      <w:r w:rsidR="00B5648B">
        <w:rPr>
          <w:rFonts w:ascii="Times New Roman" w:hAnsi="Times New Roman" w:cs="Times New Roman"/>
          <w:sz w:val="28"/>
          <w:szCs w:val="28"/>
        </w:rPr>
        <w:t xml:space="preserve">зал подпевает солисту, </w:t>
      </w:r>
      <w:r w:rsidR="00717776">
        <w:rPr>
          <w:rFonts w:ascii="Times New Roman" w:hAnsi="Times New Roman" w:cs="Times New Roman"/>
          <w:sz w:val="28"/>
          <w:szCs w:val="28"/>
        </w:rPr>
        <w:t>в «благоговении</w:t>
      </w:r>
      <w:r w:rsidR="00B5648B">
        <w:rPr>
          <w:rFonts w:ascii="Times New Roman" w:hAnsi="Times New Roman" w:cs="Times New Roman"/>
          <w:sz w:val="28"/>
          <w:szCs w:val="28"/>
        </w:rPr>
        <w:t xml:space="preserve">» закрыв глаза и тихо раскачиваясь с поднятыми вверх руками. Медленный темп песен поклонения, скудная мелодия и статичная </w:t>
      </w:r>
      <w:r w:rsidR="00872A5B">
        <w:rPr>
          <w:rFonts w:ascii="Times New Roman" w:hAnsi="Times New Roman" w:cs="Times New Roman"/>
          <w:sz w:val="28"/>
          <w:szCs w:val="28"/>
        </w:rPr>
        <w:t xml:space="preserve"> </w:t>
      </w:r>
      <w:r w:rsidR="00B5648B">
        <w:rPr>
          <w:rFonts w:ascii="Times New Roman" w:hAnsi="Times New Roman" w:cs="Times New Roman"/>
          <w:sz w:val="28"/>
          <w:szCs w:val="28"/>
        </w:rPr>
        <w:t>гармония призваны вызвать у слушателей чувство умиротворения, отстраненности от земных переживаний и «прикосновения» к небу.</w:t>
      </w:r>
      <w:r w:rsidR="00AE490B">
        <w:rPr>
          <w:rFonts w:ascii="Times New Roman" w:hAnsi="Times New Roman" w:cs="Times New Roman"/>
          <w:sz w:val="28"/>
          <w:szCs w:val="28"/>
        </w:rPr>
        <w:t xml:space="preserve"> Но на самом деле это лишь форма навязывания эмоционального состояния и, по сути, легкая форма гипноза. </w:t>
      </w:r>
    </w:p>
    <w:p w:rsidR="00FB147B" w:rsidRDefault="00BA6E72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аккомпанемента данной песни является остинатно повторяющаяся мелодико-ритмическая формула, охватывающая две нисходящие секунды по III-I</w:t>
      </w:r>
      <w:r w:rsidR="00054F3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4F39">
        <w:rPr>
          <w:rFonts w:ascii="Times New Roman" w:hAnsi="Times New Roman" w:cs="Times New Roman"/>
          <w:sz w:val="28"/>
          <w:szCs w:val="28"/>
        </w:rPr>
        <w:t>III-V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F39">
        <w:rPr>
          <w:rFonts w:ascii="Times New Roman" w:hAnsi="Times New Roman" w:cs="Times New Roman"/>
          <w:sz w:val="28"/>
          <w:szCs w:val="28"/>
        </w:rPr>
        <w:t>(во вступлении III-</w:t>
      </w:r>
      <w:r w:rsidR="005212B5">
        <w:rPr>
          <w:rFonts w:ascii="Times New Roman" w:hAnsi="Times New Roman" w:cs="Times New Roman"/>
          <w:sz w:val="28"/>
          <w:szCs w:val="28"/>
        </w:rPr>
        <w:t>VI</w:t>
      </w:r>
      <w:r w:rsidR="00054F3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ступеням минорного лада</w:t>
      </w:r>
      <w:r w:rsidR="00054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выдержанная </w:t>
      </w:r>
      <w:r w:rsidR="00ED31B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протяжении всей композиции. Нисходящее секундовое движение, которое ещё с периода Барокко стало</w:t>
      </w:r>
      <w:r w:rsidR="00ED31BA">
        <w:rPr>
          <w:rFonts w:ascii="Times New Roman" w:hAnsi="Times New Roman" w:cs="Times New Roman"/>
          <w:sz w:val="28"/>
          <w:szCs w:val="28"/>
        </w:rPr>
        <w:t xml:space="preserve"> музыкальным символом-знаком </w:t>
      </w:r>
      <w:r>
        <w:rPr>
          <w:rFonts w:ascii="Times New Roman" w:hAnsi="Times New Roman" w:cs="Times New Roman"/>
          <w:sz w:val="28"/>
          <w:szCs w:val="28"/>
        </w:rPr>
        <w:t xml:space="preserve">плача или вздоха, навязывает ощущение безнадежности, которое особенно подчеркивается </w:t>
      </w:r>
      <w:r w:rsidR="00054F39">
        <w:rPr>
          <w:rFonts w:ascii="Times New Roman" w:hAnsi="Times New Roman" w:cs="Times New Roman"/>
          <w:sz w:val="28"/>
          <w:szCs w:val="28"/>
        </w:rPr>
        <w:t>окончанием мотива  на V ступени минора. Мелодия куплета также «немногословна» и основана на трижды повторяющейся фразе с незначительным видоизменением её при последнем повторе.</w:t>
      </w:r>
      <w:r w:rsidR="008C520D">
        <w:rPr>
          <w:rFonts w:ascii="Times New Roman" w:hAnsi="Times New Roman" w:cs="Times New Roman"/>
          <w:sz w:val="28"/>
          <w:szCs w:val="28"/>
        </w:rPr>
        <w:t xml:space="preserve"> </w:t>
      </w:r>
      <w:r w:rsidR="00324696">
        <w:rPr>
          <w:rFonts w:ascii="Times New Roman" w:hAnsi="Times New Roman" w:cs="Times New Roman"/>
          <w:sz w:val="28"/>
          <w:szCs w:val="28"/>
        </w:rPr>
        <w:t xml:space="preserve">Как и в мотивах сопровождения здесь преобладают нисходящие интонации. </w:t>
      </w:r>
    </w:p>
    <w:p w:rsidR="00BA6E72" w:rsidRDefault="008C520D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при самом поверхностном анализе можно сделать вывод</w:t>
      </w:r>
      <w:r w:rsidR="00254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статичная музыка </w:t>
      </w:r>
      <w:r w:rsidR="00FB147B" w:rsidRPr="00FB147B">
        <w:rPr>
          <w:rFonts w:ascii="Times New Roman" w:hAnsi="Times New Roman" w:cs="Times New Roman"/>
          <w:sz w:val="28"/>
          <w:szCs w:val="28"/>
        </w:rPr>
        <w:t xml:space="preserve">вступления и первой строфы </w:t>
      </w:r>
      <w:r>
        <w:rPr>
          <w:rFonts w:ascii="Times New Roman" w:hAnsi="Times New Roman" w:cs="Times New Roman"/>
          <w:sz w:val="28"/>
          <w:szCs w:val="28"/>
        </w:rPr>
        <w:t>совершенно не обладает призывным импульсом, заложенном в тексте</w:t>
      </w:r>
      <w:r w:rsidR="002540DA">
        <w:rPr>
          <w:rFonts w:ascii="Times New Roman" w:hAnsi="Times New Roman" w:cs="Times New Roman"/>
          <w:sz w:val="28"/>
          <w:szCs w:val="28"/>
        </w:rPr>
        <w:t>, и даже, напротив</w:t>
      </w:r>
      <w:r w:rsidR="000002E5">
        <w:rPr>
          <w:rFonts w:ascii="Times New Roman" w:hAnsi="Times New Roman" w:cs="Times New Roman"/>
          <w:sz w:val="28"/>
          <w:szCs w:val="28"/>
        </w:rPr>
        <w:t>, изначально навевает тень сомнения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147B">
        <w:rPr>
          <w:rFonts w:ascii="Times New Roman" w:hAnsi="Times New Roman" w:cs="Times New Roman"/>
          <w:sz w:val="28"/>
          <w:szCs w:val="28"/>
        </w:rPr>
        <w:t xml:space="preserve"> И лишь перед началом второй строфы в размытое сопровождение «вторгаются» аккорды фортепиано. Каждый аккорд, будучи </w:t>
      </w:r>
      <w:r w:rsidR="00FB147B">
        <w:rPr>
          <w:rFonts w:ascii="Times New Roman" w:hAnsi="Times New Roman" w:cs="Times New Roman"/>
          <w:sz w:val="28"/>
          <w:szCs w:val="28"/>
        </w:rPr>
        <w:lastRenderedPageBreak/>
        <w:t>акцентирован, на слух воспринимается как укороченный. То есть, в данной ситуации фортепиано используется более в качестве ударного инструмента. Такой ритм, с «обрезанными» долями</w:t>
      </w:r>
      <w:r w:rsidR="009124E0">
        <w:rPr>
          <w:rFonts w:ascii="Times New Roman" w:hAnsi="Times New Roman" w:cs="Times New Roman"/>
          <w:sz w:val="28"/>
          <w:szCs w:val="28"/>
        </w:rPr>
        <w:t>,</w:t>
      </w:r>
      <w:r w:rsidR="00592358">
        <w:rPr>
          <w:rFonts w:ascii="Times New Roman" w:hAnsi="Times New Roman" w:cs="Times New Roman"/>
          <w:sz w:val="28"/>
          <w:szCs w:val="28"/>
        </w:rPr>
        <w:t xml:space="preserve"> где каждая из них становится сильной,</w:t>
      </w:r>
      <w:r w:rsidR="00FB147B">
        <w:rPr>
          <w:rFonts w:ascii="Times New Roman" w:hAnsi="Times New Roman" w:cs="Times New Roman"/>
          <w:sz w:val="28"/>
          <w:szCs w:val="28"/>
        </w:rPr>
        <w:t xml:space="preserve"> называется в рок-музыке </w:t>
      </w:r>
      <w:r w:rsidR="00FB147B" w:rsidRPr="00FB147B">
        <w:rPr>
          <w:rFonts w:ascii="Times New Roman" w:hAnsi="Times New Roman" w:cs="Times New Roman"/>
          <w:i/>
          <w:sz w:val="28"/>
          <w:szCs w:val="28"/>
        </w:rPr>
        <w:t>ритм стаккато</w:t>
      </w:r>
      <w:r w:rsidR="00FB147B">
        <w:rPr>
          <w:rFonts w:ascii="Times New Roman" w:hAnsi="Times New Roman" w:cs="Times New Roman"/>
          <w:sz w:val="28"/>
          <w:szCs w:val="28"/>
        </w:rPr>
        <w:t>.</w:t>
      </w:r>
    </w:p>
    <w:p w:rsidR="00CC627A" w:rsidRDefault="00CC627A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2B5" w:rsidRDefault="00CA1808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№</w:t>
      </w:r>
      <w:r w:rsidR="004352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аналогичен предыдущему. Данная песня также написана в минорном ладу, где </w:t>
      </w:r>
      <w:r w:rsidR="00ED31BA">
        <w:rPr>
          <w:rFonts w:ascii="Times New Roman" w:hAnsi="Times New Roman" w:cs="Times New Roman"/>
          <w:sz w:val="28"/>
          <w:szCs w:val="28"/>
        </w:rPr>
        <w:t xml:space="preserve">преобладают нисходящие интонации. Остинато представлено нисходящим мотивом терции. </w:t>
      </w:r>
      <w:r w:rsidR="00900648">
        <w:rPr>
          <w:rFonts w:ascii="Times New Roman" w:hAnsi="Times New Roman" w:cs="Times New Roman"/>
          <w:sz w:val="28"/>
          <w:szCs w:val="28"/>
        </w:rPr>
        <w:t xml:space="preserve">Но здесь этот мотив помимо повторности, отличается также и постоянной сменой акцента, который попеременно попадает на разные доли такта </w:t>
      </w:r>
      <w:r w:rsidR="00ED31BA">
        <w:rPr>
          <w:rFonts w:ascii="Times New Roman" w:hAnsi="Times New Roman" w:cs="Times New Roman"/>
          <w:sz w:val="28"/>
          <w:szCs w:val="28"/>
        </w:rPr>
        <w:t xml:space="preserve">(стоит отметить, что такой прием является основой танцевального стиля электронной музыки </w:t>
      </w:r>
      <w:r w:rsidR="00D409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31BA" w:rsidRPr="00ED31BA">
        <w:rPr>
          <w:rFonts w:ascii="Times New Roman" w:hAnsi="Times New Roman" w:cs="Times New Roman"/>
          <w:i/>
          <w:sz w:val="28"/>
          <w:szCs w:val="28"/>
        </w:rPr>
        <w:t>evro-dance</w:t>
      </w:r>
      <w:r w:rsidR="00ED31BA">
        <w:rPr>
          <w:rFonts w:ascii="Times New Roman" w:hAnsi="Times New Roman" w:cs="Times New Roman"/>
          <w:sz w:val="28"/>
          <w:szCs w:val="28"/>
        </w:rPr>
        <w:t>, с той лишь разницей, что в последнем значительно ускорен темп).</w:t>
      </w:r>
    </w:p>
    <w:p w:rsidR="00CA1808" w:rsidRDefault="00ED31BA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качания усугубляется также легкой ударной линией, напоминающ</w:t>
      </w:r>
      <w:r w:rsidR="006B006D">
        <w:rPr>
          <w:rFonts w:ascii="Times New Roman" w:hAnsi="Times New Roman" w:cs="Times New Roman"/>
          <w:sz w:val="28"/>
          <w:szCs w:val="28"/>
        </w:rPr>
        <w:t xml:space="preserve">ей звук тикающих стрелок часов. </w:t>
      </w:r>
      <w:r>
        <w:rPr>
          <w:rFonts w:ascii="Times New Roman" w:hAnsi="Times New Roman" w:cs="Times New Roman"/>
          <w:sz w:val="28"/>
          <w:szCs w:val="28"/>
        </w:rPr>
        <w:t>При всей своей ненав</w:t>
      </w:r>
      <w:r w:rsidR="008A7CD6">
        <w:rPr>
          <w:rFonts w:ascii="Times New Roman" w:hAnsi="Times New Roman" w:cs="Times New Roman"/>
          <w:sz w:val="28"/>
          <w:szCs w:val="28"/>
        </w:rPr>
        <w:t>язчивости эта линия</w:t>
      </w:r>
      <w:r>
        <w:rPr>
          <w:rFonts w:ascii="Times New Roman" w:hAnsi="Times New Roman" w:cs="Times New Roman"/>
          <w:sz w:val="28"/>
          <w:szCs w:val="28"/>
        </w:rPr>
        <w:t xml:space="preserve"> выполняет свое дело: попадая </w:t>
      </w:r>
      <w:r w:rsidR="00111CA5">
        <w:rPr>
          <w:rFonts w:ascii="Times New Roman" w:hAnsi="Times New Roman" w:cs="Times New Roman"/>
          <w:sz w:val="28"/>
          <w:szCs w:val="28"/>
        </w:rPr>
        <w:t xml:space="preserve">на все слабые доли </w:t>
      </w:r>
      <w:r w:rsidR="005212B5">
        <w:rPr>
          <w:rFonts w:ascii="Times New Roman" w:hAnsi="Times New Roman" w:cs="Times New Roman"/>
          <w:sz w:val="28"/>
          <w:szCs w:val="28"/>
        </w:rPr>
        <w:t>(1-</w:t>
      </w:r>
      <w:r w:rsidR="005212B5" w:rsidRPr="00111CA5">
        <w:rPr>
          <w:rFonts w:ascii="Times New Roman" w:hAnsi="Times New Roman" w:cs="Times New Roman"/>
          <w:b/>
          <w:sz w:val="28"/>
          <w:szCs w:val="28"/>
        </w:rPr>
        <w:t>и</w:t>
      </w:r>
      <w:r w:rsidR="005212B5">
        <w:rPr>
          <w:rFonts w:ascii="Times New Roman" w:hAnsi="Times New Roman" w:cs="Times New Roman"/>
          <w:sz w:val="28"/>
          <w:szCs w:val="28"/>
        </w:rPr>
        <w:t>, 2-</w:t>
      </w:r>
      <w:r w:rsidR="005212B5" w:rsidRPr="00111CA5">
        <w:rPr>
          <w:rFonts w:ascii="Times New Roman" w:hAnsi="Times New Roman" w:cs="Times New Roman"/>
          <w:b/>
          <w:sz w:val="28"/>
          <w:szCs w:val="28"/>
        </w:rPr>
        <w:t>и</w:t>
      </w:r>
      <w:r w:rsidR="005212B5">
        <w:rPr>
          <w:rFonts w:ascii="Times New Roman" w:hAnsi="Times New Roman" w:cs="Times New Roman"/>
          <w:sz w:val="28"/>
          <w:szCs w:val="28"/>
        </w:rPr>
        <w:t>, 3-</w:t>
      </w:r>
      <w:r w:rsidR="005212B5" w:rsidRPr="00111CA5">
        <w:rPr>
          <w:rFonts w:ascii="Times New Roman" w:hAnsi="Times New Roman" w:cs="Times New Roman"/>
          <w:b/>
          <w:sz w:val="28"/>
          <w:szCs w:val="28"/>
        </w:rPr>
        <w:t>и</w:t>
      </w:r>
      <w:r w:rsidR="005212B5">
        <w:rPr>
          <w:rFonts w:ascii="Times New Roman" w:hAnsi="Times New Roman" w:cs="Times New Roman"/>
          <w:sz w:val="28"/>
          <w:szCs w:val="28"/>
        </w:rPr>
        <w:t>, 4-</w:t>
      </w:r>
      <w:r w:rsidR="005212B5" w:rsidRPr="00111CA5">
        <w:rPr>
          <w:rFonts w:ascii="Times New Roman" w:hAnsi="Times New Roman" w:cs="Times New Roman"/>
          <w:b/>
          <w:sz w:val="28"/>
          <w:szCs w:val="28"/>
        </w:rPr>
        <w:t>и</w:t>
      </w:r>
      <w:r w:rsidR="005212B5">
        <w:rPr>
          <w:rFonts w:ascii="Times New Roman" w:hAnsi="Times New Roman" w:cs="Times New Roman"/>
          <w:sz w:val="28"/>
          <w:szCs w:val="28"/>
        </w:rPr>
        <w:t>)</w:t>
      </w:r>
      <w:r w:rsidR="008A7CD6">
        <w:rPr>
          <w:rFonts w:ascii="Times New Roman" w:hAnsi="Times New Roman" w:cs="Times New Roman"/>
          <w:sz w:val="28"/>
          <w:szCs w:val="28"/>
        </w:rPr>
        <w:t>, она создает ритм, аналогичный наиболее популярной формуле рок-музыки – ритму ожидания.</w:t>
      </w:r>
      <w:r w:rsidR="005212B5">
        <w:rPr>
          <w:rFonts w:ascii="Times New Roman" w:hAnsi="Times New Roman" w:cs="Times New Roman"/>
          <w:sz w:val="28"/>
          <w:szCs w:val="28"/>
        </w:rPr>
        <w:t xml:space="preserve"> Ну, и если уж быть неумолимым критиком, при внимательном прослушивании можно выделить ещё один, совсем негромкий нисходящий мотив, который </w:t>
      </w:r>
      <w:r w:rsidR="00F03CA1">
        <w:rPr>
          <w:rFonts w:ascii="Times New Roman" w:hAnsi="Times New Roman" w:cs="Times New Roman"/>
          <w:sz w:val="28"/>
          <w:szCs w:val="28"/>
        </w:rPr>
        <w:t xml:space="preserve">по принципу остинато </w:t>
      </w:r>
      <w:r w:rsidR="005212B5">
        <w:rPr>
          <w:rFonts w:ascii="Times New Roman" w:hAnsi="Times New Roman" w:cs="Times New Roman"/>
          <w:sz w:val="28"/>
          <w:szCs w:val="28"/>
        </w:rPr>
        <w:t>движется с V к IV и снова попадает на самые слабые доли такта (1-</w:t>
      </w:r>
      <w:r w:rsidR="005212B5" w:rsidRPr="00111CA5">
        <w:rPr>
          <w:rFonts w:ascii="Times New Roman" w:hAnsi="Times New Roman" w:cs="Times New Roman"/>
          <w:b/>
          <w:sz w:val="28"/>
          <w:szCs w:val="28"/>
        </w:rPr>
        <w:t>и</w:t>
      </w:r>
      <w:r w:rsidR="005212B5">
        <w:rPr>
          <w:rFonts w:ascii="Times New Roman" w:hAnsi="Times New Roman" w:cs="Times New Roman"/>
          <w:sz w:val="28"/>
          <w:szCs w:val="28"/>
        </w:rPr>
        <w:t>, 2-</w:t>
      </w:r>
      <w:r w:rsidR="005212B5" w:rsidRPr="00111CA5">
        <w:rPr>
          <w:rFonts w:ascii="Times New Roman" w:hAnsi="Times New Roman" w:cs="Times New Roman"/>
          <w:b/>
          <w:sz w:val="28"/>
          <w:szCs w:val="28"/>
        </w:rPr>
        <w:t>и</w:t>
      </w:r>
      <w:r w:rsidR="005212B5">
        <w:rPr>
          <w:rFonts w:ascii="Times New Roman" w:hAnsi="Times New Roman" w:cs="Times New Roman"/>
          <w:sz w:val="28"/>
          <w:szCs w:val="28"/>
        </w:rPr>
        <w:t>, 3-</w:t>
      </w:r>
      <w:r w:rsidR="005212B5" w:rsidRPr="005212B5">
        <w:rPr>
          <w:rFonts w:ascii="Times New Roman" w:hAnsi="Times New Roman" w:cs="Times New Roman"/>
          <w:sz w:val="28"/>
          <w:szCs w:val="28"/>
        </w:rPr>
        <w:t>и</w:t>
      </w:r>
      <w:r w:rsidR="005212B5">
        <w:rPr>
          <w:rFonts w:ascii="Times New Roman" w:hAnsi="Times New Roman" w:cs="Times New Roman"/>
          <w:sz w:val="28"/>
          <w:szCs w:val="28"/>
        </w:rPr>
        <w:t>, 4-</w:t>
      </w:r>
      <w:r w:rsidR="005212B5" w:rsidRPr="005212B5">
        <w:rPr>
          <w:rFonts w:ascii="Times New Roman" w:hAnsi="Times New Roman" w:cs="Times New Roman"/>
          <w:sz w:val="28"/>
          <w:szCs w:val="28"/>
        </w:rPr>
        <w:t>и</w:t>
      </w:r>
      <w:r w:rsidR="005212B5">
        <w:rPr>
          <w:rFonts w:ascii="Times New Roman" w:hAnsi="Times New Roman" w:cs="Times New Roman"/>
          <w:sz w:val="28"/>
          <w:szCs w:val="28"/>
        </w:rPr>
        <w:t>).</w:t>
      </w:r>
      <w:r w:rsidR="006B006D">
        <w:rPr>
          <w:rFonts w:ascii="Times New Roman" w:hAnsi="Times New Roman" w:cs="Times New Roman"/>
          <w:sz w:val="28"/>
          <w:szCs w:val="28"/>
        </w:rPr>
        <w:t xml:space="preserve"> Единственное, на что способна такая музыка – погрузить слушателя в состояние беспечной отстраненности и отрешения от окружающего мира, пусть и временного. По сути, по своему эффекту она не слишком отлична от воздействия алкоголя или медикаментозно-наркотических препаратов, используемых для приглушения реального состояния, присущего человеку до момента искусственного воздействия.</w:t>
      </w:r>
    </w:p>
    <w:p w:rsidR="00CC627A" w:rsidRDefault="00CC627A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751" w:rsidRDefault="00177A85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под №</w:t>
      </w:r>
      <w:r w:rsidR="006219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(Слава Богу за спасенье) </w:t>
      </w:r>
      <w:r w:rsidR="00900648">
        <w:rPr>
          <w:rFonts w:ascii="Times New Roman" w:hAnsi="Times New Roman" w:cs="Times New Roman"/>
          <w:sz w:val="28"/>
          <w:szCs w:val="28"/>
        </w:rPr>
        <w:t xml:space="preserve">объединяет признаки двух предыдущих композиций. В первую очередь странным здесь представляется факт обращения к минорному ладу, который в таком медленном темпе никак не соотносится с темой произведения. Состояние трансовой отстраненности здесь проявляется ещё более ярко. Это снова объясняется тем, что остинатно повторяющийся мотив сопровождается нерегулярной сменой акцента, </w:t>
      </w:r>
      <w:r w:rsidR="00295CD9">
        <w:rPr>
          <w:rFonts w:ascii="Times New Roman" w:hAnsi="Times New Roman" w:cs="Times New Roman"/>
          <w:sz w:val="28"/>
          <w:szCs w:val="28"/>
        </w:rPr>
        <w:t>попеременно попадающего</w:t>
      </w:r>
      <w:r w:rsidR="00900648">
        <w:rPr>
          <w:rFonts w:ascii="Times New Roman" w:hAnsi="Times New Roman" w:cs="Times New Roman"/>
          <w:sz w:val="28"/>
          <w:szCs w:val="28"/>
        </w:rPr>
        <w:t xml:space="preserve"> на разные доли такта. </w:t>
      </w:r>
    </w:p>
    <w:p w:rsidR="00721CF5" w:rsidRDefault="00BA2923" w:rsidP="00721C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Навязчивое повторение основного тона </w:t>
      </w:r>
      <w:r w:rsidR="00DD1B9D">
        <w:rPr>
          <w:rFonts w:ascii="Times New Roman" w:hAnsi="Times New Roman" w:cs="Times New Roman"/>
          <w:sz w:val="28"/>
          <w:szCs w:val="28"/>
        </w:rPr>
        <w:t xml:space="preserve">в качестве пульсирующего органного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(подобного педали в грузинских, шотландских и др. народных песнях), само по себе </w:t>
      </w:r>
      <w:r w:rsidR="00D21ADF">
        <w:rPr>
          <w:rFonts w:ascii="Times New Roman" w:hAnsi="Times New Roman" w:cs="Times New Roman"/>
          <w:sz w:val="28"/>
          <w:szCs w:val="28"/>
        </w:rPr>
        <w:t xml:space="preserve">уже навязывает состояние пассивного восприятия, никак не побуждая к прославлению. </w:t>
      </w:r>
      <w:r w:rsidR="007C4AB8">
        <w:rPr>
          <w:rFonts w:ascii="Times New Roman" w:hAnsi="Times New Roman" w:cs="Times New Roman"/>
          <w:sz w:val="28"/>
          <w:szCs w:val="28"/>
        </w:rPr>
        <w:t xml:space="preserve">Не последнюю роль играет тот факт, что остинато в данном случае больше выражено ритмически, чем </w:t>
      </w:r>
      <w:r w:rsidR="007C4AB8">
        <w:rPr>
          <w:rFonts w:ascii="Times New Roman" w:hAnsi="Times New Roman" w:cs="Times New Roman"/>
          <w:sz w:val="28"/>
          <w:szCs w:val="28"/>
        </w:rPr>
        <w:lastRenderedPageBreak/>
        <w:t>мелодически – звукоизвлечение, производимое посредством щипка струны (или имитация такового посредством электронных синтезированных тембров) сопровождается больше шумовым эффектом, нежели звуковысотным.</w:t>
      </w:r>
      <w:r w:rsidR="00357751">
        <w:rPr>
          <w:rFonts w:ascii="Times New Roman" w:hAnsi="Times New Roman" w:cs="Times New Roman"/>
          <w:sz w:val="28"/>
          <w:szCs w:val="28"/>
        </w:rPr>
        <w:t xml:space="preserve"> И снова принцип остинатности выражен наложением нескольких линий, что усиливает его эффект: помимо ритмической повторности ритмоформул в исполнении струнных, минимализм в использовании музыкального материала дополнятся также повторяющейся во вступлении фразой, суммирующей два мотива, в исполнении синтезированных духовых.</w:t>
      </w:r>
    </w:p>
    <w:p w:rsidR="00721CF5" w:rsidRDefault="00721CF5" w:rsidP="00721C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если, опережая события, сделать предварительные выводы, то даже на примере трех рассмотрены </w:t>
      </w:r>
      <w:r w:rsidR="002B2362">
        <w:rPr>
          <w:rFonts w:ascii="Times New Roman" w:hAnsi="Times New Roman" w:cs="Times New Roman"/>
          <w:sz w:val="28"/>
          <w:szCs w:val="28"/>
        </w:rPr>
        <w:t>выше номеров</w:t>
      </w:r>
      <w:r>
        <w:rPr>
          <w:rFonts w:ascii="Times New Roman" w:hAnsi="Times New Roman" w:cs="Times New Roman"/>
          <w:sz w:val="28"/>
          <w:szCs w:val="28"/>
        </w:rPr>
        <w:t xml:space="preserve"> можно убедиться в том, что для создания композиции, обладающей хотя бы некоторыми признаками трансовой музыки, немалую роль играют электронные тембры, особенно «мягкий» фоновый</w:t>
      </w:r>
      <w:r w:rsidR="002B2362">
        <w:rPr>
          <w:rFonts w:ascii="Times New Roman" w:hAnsi="Times New Roman" w:cs="Times New Roman"/>
          <w:sz w:val="28"/>
          <w:szCs w:val="28"/>
        </w:rPr>
        <w:t xml:space="preserve"> слой</w:t>
      </w:r>
      <w:r>
        <w:rPr>
          <w:rFonts w:ascii="Times New Roman" w:hAnsi="Times New Roman" w:cs="Times New Roman"/>
          <w:sz w:val="28"/>
          <w:szCs w:val="28"/>
        </w:rPr>
        <w:t>, как бы обволакивающий слушателя и уносящий его в область иррационального.</w:t>
      </w:r>
    </w:p>
    <w:p w:rsidR="00CC627A" w:rsidRDefault="00CC627A" w:rsidP="00721C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FFF" w:rsidRDefault="00663FFF" w:rsidP="00721C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фрагмент</w:t>
      </w:r>
      <w:r w:rsidR="00C51AD4">
        <w:rPr>
          <w:rFonts w:ascii="Times New Roman" w:hAnsi="Times New Roman" w:cs="Times New Roman"/>
          <w:sz w:val="28"/>
          <w:szCs w:val="28"/>
        </w:rPr>
        <w:t xml:space="preserve"> (пример №4) </w:t>
      </w:r>
      <w:r w:rsidR="00B97558">
        <w:rPr>
          <w:rFonts w:ascii="Times New Roman" w:hAnsi="Times New Roman" w:cs="Times New Roman"/>
          <w:sz w:val="28"/>
          <w:szCs w:val="28"/>
        </w:rPr>
        <w:t>представляет песню на свадебную тематику. Настроение радости аранжировщик здесь попытался переда</w:t>
      </w:r>
      <w:r w:rsidR="00854EAC">
        <w:rPr>
          <w:rFonts w:ascii="Times New Roman" w:hAnsi="Times New Roman" w:cs="Times New Roman"/>
          <w:sz w:val="28"/>
          <w:szCs w:val="28"/>
        </w:rPr>
        <w:t xml:space="preserve">ть в первую очередь ритмическим </w:t>
      </w:r>
      <w:r w:rsidR="00B97558">
        <w:rPr>
          <w:rFonts w:ascii="Times New Roman" w:hAnsi="Times New Roman" w:cs="Times New Roman"/>
          <w:sz w:val="28"/>
          <w:szCs w:val="28"/>
        </w:rPr>
        <w:t>сопровождением, синкопированным и провоцирующим к танцу.</w:t>
      </w:r>
      <w:r w:rsidR="0043573D">
        <w:rPr>
          <w:rFonts w:ascii="Times New Roman" w:hAnsi="Times New Roman" w:cs="Times New Roman"/>
          <w:sz w:val="28"/>
          <w:szCs w:val="28"/>
        </w:rPr>
        <w:t xml:space="preserve"> В качестве ритмического остинато используется ритмоформула, весьма типичная для народностей Саудовской Аравии и Египта, а также для некоторых народностей балканской территории</w:t>
      </w:r>
      <w:r w:rsidR="003D6F40">
        <w:rPr>
          <w:rFonts w:ascii="Times New Roman" w:hAnsi="Times New Roman" w:cs="Times New Roman"/>
          <w:sz w:val="28"/>
          <w:szCs w:val="28"/>
        </w:rPr>
        <w:t xml:space="preserve">: </w:t>
      </w:r>
      <w:r w:rsidR="003D6F40" w:rsidRPr="003D6F4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D6F40" w:rsidRPr="003D6F40">
        <w:rPr>
          <w:rFonts w:ascii="Times New Roman" w:hAnsi="Times New Roman" w:cs="Times New Roman"/>
          <w:sz w:val="28"/>
          <w:szCs w:val="28"/>
        </w:rPr>
        <w:t>-</w:t>
      </w:r>
      <w:r w:rsidR="003D6F40" w:rsidRPr="003D6F40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3D6F40" w:rsidRPr="003D6F40">
        <w:rPr>
          <w:rFonts w:ascii="Times New Roman" w:hAnsi="Times New Roman" w:cs="Times New Roman"/>
          <w:sz w:val="28"/>
          <w:szCs w:val="28"/>
        </w:rPr>
        <w:t xml:space="preserve"> </w:t>
      </w:r>
      <w:r w:rsidR="003D6F40" w:rsidRPr="003D6F40">
        <w:rPr>
          <w:rFonts w:ascii="Times New Roman" w:hAnsi="Times New Roman" w:cs="Times New Roman"/>
          <w:b/>
          <w:sz w:val="28"/>
          <w:szCs w:val="28"/>
        </w:rPr>
        <w:t>2</w:t>
      </w:r>
      <w:r w:rsidR="003D6F40" w:rsidRPr="003D6F40">
        <w:rPr>
          <w:rFonts w:ascii="Times New Roman" w:hAnsi="Times New Roman" w:cs="Times New Roman"/>
          <w:sz w:val="28"/>
          <w:szCs w:val="28"/>
        </w:rPr>
        <w:t>-</w:t>
      </w:r>
      <w:r w:rsidR="003D6F40" w:rsidRPr="003D6F40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3D6F40" w:rsidRPr="003D6F40">
        <w:rPr>
          <w:rFonts w:ascii="Times New Roman" w:hAnsi="Times New Roman" w:cs="Times New Roman"/>
          <w:sz w:val="28"/>
          <w:szCs w:val="28"/>
        </w:rPr>
        <w:t xml:space="preserve">  </w:t>
      </w:r>
      <w:r w:rsidR="003D6F40" w:rsidRPr="003D6F40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3D6F40" w:rsidRPr="003D6F40">
        <w:rPr>
          <w:rFonts w:ascii="Times New Roman" w:hAnsi="Times New Roman" w:cs="Times New Roman"/>
          <w:sz w:val="28"/>
          <w:szCs w:val="28"/>
        </w:rPr>
        <w:t>-</w:t>
      </w:r>
      <w:r w:rsidR="003D6F40" w:rsidRPr="003D6F40">
        <w:rPr>
          <w:rFonts w:ascii="Times New Roman" w:hAnsi="Times New Roman" w:cs="Times New Roman"/>
          <w:b/>
          <w:sz w:val="28"/>
          <w:szCs w:val="28"/>
        </w:rPr>
        <w:t>и</w:t>
      </w:r>
      <w:r w:rsidR="003D6F40" w:rsidRPr="003D6F40">
        <w:rPr>
          <w:rFonts w:ascii="Times New Roman" w:hAnsi="Times New Roman" w:cs="Times New Roman"/>
          <w:sz w:val="28"/>
          <w:szCs w:val="28"/>
        </w:rPr>
        <w:t xml:space="preserve"> </w:t>
      </w:r>
      <w:r w:rsidR="003D6F40" w:rsidRPr="003D6F4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D6F40" w:rsidRPr="003D6F40">
        <w:rPr>
          <w:rFonts w:ascii="Times New Roman" w:hAnsi="Times New Roman" w:cs="Times New Roman"/>
          <w:sz w:val="28"/>
          <w:szCs w:val="28"/>
        </w:rPr>
        <w:t xml:space="preserve">- </w:t>
      </w:r>
      <w:r w:rsidR="003D6F40" w:rsidRPr="003D6F40">
        <w:rPr>
          <w:rFonts w:ascii="Times New Roman" w:hAnsi="Times New Roman" w:cs="Times New Roman"/>
          <w:i/>
          <w:sz w:val="28"/>
          <w:szCs w:val="28"/>
        </w:rPr>
        <w:t>и</w:t>
      </w:r>
      <w:r w:rsidR="0043573D" w:rsidRPr="003D6F40">
        <w:rPr>
          <w:rFonts w:ascii="Times New Roman" w:hAnsi="Times New Roman" w:cs="Times New Roman"/>
          <w:sz w:val="28"/>
          <w:szCs w:val="28"/>
        </w:rPr>
        <w:t>.</w:t>
      </w:r>
      <w:r w:rsidR="00D56BAB">
        <w:rPr>
          <w:rFonts w:ascii="Times New Roman" w:hAnsi="Times New Roman" w:cs="Times New Roman"/>
          <w:sz w:val="28"/>
          <w:szCs w:val="28"/>
        </w:rPr>
        <w:t xml:space="preserve"> Попутно заметим, что данная формула является усложненным вариантом ритма танго или босановы, где акцентируются только слабые доли, без дополнительно акцентируемого предъема к ним, как это происходит в данном «христианском» исполнении.</w:t>
      </w:r>
      <w:r w:rsidR="001B3F4B">
        <w:rPr>
          <w:rFonts w:ascii="Times New Roman" w:hAnsi="Times New Roman" w:cs="Times New Roman"/>
          <w:sz w:val="28"/>
          <w:szCs w:val="28"/>
        </w:rPr>
        <w:t xml:space="preserve"> Помимо танцевального ритма сопровождения, дестабилизация метроритма проявляется и на уровне вокального исполнения. Голос постоянно вступает после сильной доли, и завершает фразу немного раньше следующего сильного времени. В итоге одновременно несколькими средствами создается эффект свинга.</w:t>
      </w:r>
    </w:p>
    <w:p w:rsidR="00CC627A" w:rsidRDefault="00CC627A" w:rsidP="00382DC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DCA" w:rsidRDefault="00D25A70" w:rsidP="00382DC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пример (фрагмент №5) продолжает демонстрацию прискорбных, кощунственных и совершенно необдуманных случаев внедрения языческих ритмов в церковную среду. </w:t>
      </w:r>
      <w:r w:rsidR="001F611C">
        <w:rPr>
          <w:rFonts w:ascii="Times New Roman" w:hAnsi="Times New Roman" w:cs="Times New Roman"/>
          <w:sz w:val="28"/>
          <w:szCs w:val="28"/>
        </w:rPr>
        <w:t xml:space="preserve">В данном случае христианское пение, достаточно сдержанное в контексте СХМ, сопровождается аккомпанементом, в основе которого заложен ритм танго, – с его интенсивным «укалыванием» слабых долей: </w:t>
      </w:r>
      <w:r w:rsidR="001F611C" w:rsidRPr="001F611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F611C">
        <w:rPr>
          <w:rFonts w:ascii="Times New Roman" w:hAnsi="Times New Roman" w:cs="Times New Roman"/>
          <w:sz w:val="28"/>
          <w:szCs w:val="28"/>
        </w:rPr>
        <w:t>-и 2-</w:t>
      </w:r>
      <w:r w:rsidR="001F611C" w:rsidRPr="001F611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F611C">
        <w:rPr>
          <w:rFonts w:ascii="Times New Roman" w:hAnsi="Times New Roman" w:cs="Times New Roman"/>
          <w:sz w:val="28"/>
          <w:szCs w:val="28"/>
        </w:rPr>
        <w:t xml:space="preserve"> 3-и </w:t>
      </w:r>
      <w:r w:rsidR="001F611C" w:rsidRPr="001F611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F611C">
        <w:rPr>
          <w:rFonts w:ascii="Times New Roman" w:hAnsi="Times New Roman" w:cs="Times New Roman"/>
          <w:sz w:val="28"/>
          <w:szCs w:val="28"/>
        </w:rPr>
        <w:t xml:space="preserve">-и. Для того чтобы </w:t>
      </w:r>
      <w:r w:rsidR="00CC627A">
        <w:rPr>
          <w:rFonts w:ascii="Times New Roman" w:hAnsi="Times New Roman" w:cs="Times New Roman"/>
          <w:sz w:val="28"/>
          <w:szCs w:val="28"/>
        </w:rPr>
        <w:t>убедиться в идентичности</w:t>
      </w:r>
      <w:r w:rsidR="003D02EB">
        <w:rPr>
          <w:rFonts w:ascii="Times New Roman" w:hAnsi="Times New Roman" w:cs="Times New Roman"/>
          <w:sz w:val="28"/>
          <w:szCs w:val="28"/>
        </w:rPr>
        <w:t xml:space="preserve"> обоих ритмоформул</w:t>
      </w:r>
      <w:r w:rsidR="001F611C">
        <w:rPr>
          <w:rFonts w:ascii="Times New Roman" w:hAnsi="Times New Roman" w:cs="Times New Roman"/>
          <w:sz w:val="28"/>
          <w:szCs w:val="28"/>
        </w:rPr>
        <w:t xml:space="preserve">, ниже приводится фрагмент одного из самых популярных в мире танго (пример №5а). </w:t>
      </w:r>
      <w:r w:rsidR="001F611C">
        <w:rPr>
          <w:rFonts w:ascii="Times New Roman" w:hAnsi="Times New Roman" w:cs="Times New Roman"/>
          <w:sz w:val="28"/>
          <w:szCs w:val="28"/>
        </w:rPr>
        <w:lastRenderedPageBreak/>
        <w:t xml:space="preserve">Вероятно, имея в виду молитвенный настрой, выраженный в тексте, аранжировщик не стал акцентировать внимание на ритме, и увел его на второй план. Но, даже лишенный своей взрывной ударности и энергии, ритм отсылает слушателя к своим жанровым истокам и, вне всякого сомнения, в корне противоречит содержанию текста. </w:t>
      </w:r>
    </w:p>
    <w:p w:rsidR="000C302B" w:rsidRDefault="00273589" w:rsidP="00382DC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тембровой характеристики</w:t>
      </w:r>
      <w:r w:rsidR="001F611C">
        <w:rPr>
          <w:rFonts w:ascii="Times New Roman" w:hAnsi="Times New Roman" w:cs="Times New Roman"/>
          <w:sz w:val="28"/>
          <w:szCs w:val="28"/>
        </w:rPr>
        <w:t xml:space="preserve"> ритмической линии, то здесь она скорее имитирует </w:t>
      </w:r>
      <w:r>
        <w:rPr>
          <w:rFonts w:ascii="Times New Roman" w:hAnsi="Times New Roman" w:cs="Times New Roman"/>
          <w:sz w:val="28"/>
          <w:szCs w:val="28"/>
        </w:rPr>
        <w:t>инструменты африканских культов. Сухие и гулкие удары воспроизводят звучание барабанов</w:t>
      </w:r>
      <w:r w:rsidR="001F611C">
        <w:rPr>
          <w:rFonts w:ascii="Times New Roman" w:hAnsi="Times New Roman" w:cs="Times New Roman"/>
          <w:sz w:val="28"/>
          <w:szCs w:val="28"/>
        </w:rPr>
        <w:t xml:space="preserve"> </w:t>
      </w:r>
      <w:r w:rsidRPr="008A0494">
        <w:rPr>
          <w:rFonts w:ascii="Times New Roman" w:hAnsi="Times New Roman" w:cs="Times New Roman"/>
          <w:sz w:val="28"/>
          <w:szCs w:val="28"/>
        </w:rPr>
        <w:t>джамбе</w:t>
      </w:r>
      <w:r w:rsidRPr="008A0494">
        <w:rPr>
          <w:rFonts w:ascii="Times New Roman" w:hAnsi="Times New Roman" w:cs="Times New Roman"/>
          <w:sz w:val="24"/>
          <w:szCs w:val="24"/>
        </w:rPr>
        <w:t xml:space="preserve"> (традиционный ударный инструмент народов Западной Африки. На деревянную основу в форме песочных часов, полую внутри, натянута кожа козы или зебры, при помощи специальной системы веревок и узлов. Барабаны джамбе обычно небольшие по размеру. Имеют два основных тона: при ударе в центр – низкий и глубокий, а при ударе в край – высокий, звонкий и прозрачный).</w:t>
      </w:r>
      <w:r>
        <w:t xml:space="preserve"> </w:t>
      </w:r>
      <w:r w:rsidR="00382DCA">
        <w:t xml:space="preserve"> </w:t>
      </w:r>
      <w:r w:rsidR="0012638F" w:rsidRPr="0012638F">
        <w:rPr>
          <w:rFonts w:ascii="Times New Roman" w:hAnsi="Times New Roman" w:cs="Times New Roman"/>
          <w:sz w:val="28"/>
          <w:szCs w:val="28"/>
        </w:rPr>
        <w:t>Другой компонент</w:t>
      </w:r>
      <w:r w:rsidR="0012638F">
        <w:t xml:space="preserve"> </w:t>
      </w:r>
      <w:r w:rsidR="0012638F" w:rsidRPr="00382DCA">
        <w:rPr>
          <w:rFonts w:ascii="Times New Roman" w:hAnsi="Times New Roman" w:cs="Times New Roman"/>
          <w:sz w:val="28"/>
          <w:szCs w:val="28"/>
        </w:rPr>
        <w:t>ритмической линии в данной песне (уже теряющей свои христианские качества, и, что значительно хуже, – приобретающей качества противоположные) – приятные перезвоны, похожие на звук колокольчиков.</w:t>
      </w:r>
      <w:r w:rsidR="0012638F">
        <w:t xml:space="preserve">  </w:t>
      </w:r>
      <w:r w:rsidR="0012638F">
        <w:rPr>
          <w:rFonts w:ascii="Times New Roman" w:hAnsi="Times New Roman" w:cs="Times New Roman"/>
          <w:sz w:val="28"/>
          <w:szCs w:val="28"/>
        </w:rPr>
        <w:t>Они отсылают к самозвучащим аф</w:t>
      </w:r>
      <w:r w:rsidR="00C31DE3">
        <w:rPr>
          <w:rFonts w:ascii="Times New Roman" w:hAnsi="Times New Roman" w:cs="Times New Roman"/>
          <w:sz w:val="28"/>
          <w:szCs w:val="28"/>
        </w:rPr>
        <w:t xml:space="preserve">риканским инструментам </w:t>
      </w:r>
      <w:r w:rsidR="00382DCA">
        <w:rPr>
          <w:rFonts w:ascii="Times New Roman" w:hAnsi="Times New Roman" w:cs="Times New Roman"/>
          <w:sz w:val="28"/>
          <w:szCs w:val="28"/>
        </w:rPr>
        <w:t xml:space="preserve">– типа </w:t>
      </w:r>
      <w:r w:rsidR="00C31DE3">
        <w:rPr>
          <w:rFonts w:ascii="Times New Roman" w:hAnsi="Times New Roman" w:cs="Times New Roman"/>
          <w:sz w:val="28"/>
          <w:szCs w:val="28"/>
        </w:rPr>
        <w:t>м</w:t>
      </w:r>
      <w:r w:rsidR="00382DCA">
        <w:rPr>
          <w:rFonts w:ascii="Times New Roman" w:hAnsi="Times New Roman" w:cs="Times New Roman"/>
          <w:sz w:val="28"/>
          <w:szCs w:val="28"/>
        </w:rPr>
        <w:t xml:space="preserve">биры, калимбы, маримбы и др. В оригинале эти инструменты представлены </w:t>
      </w:r>
      <w:r w:rsidR="00C31DE3">
        <w:rPr>
          <w:rFonts w:ascii="Times New Roman" w:hAnsi="Times New Roman" w:cs="Times New Roman"/>
          <w:sz w:val="28"/>
          <w:szCs w:val="28"/>
        </w:rPr>
        <w:t>изделиями из дерева (где</w:t>
      </w:r>
      <w:r w:rsidR="00382DCA">
        <w:rPr>
          <w:rFonts w:ascii="Times New Roman" w:hAnsi="Times New Roman" w:cs="Times New Roman"/>
          <w:sz w:val="28"/>
          <w:szCs w:val="28"/>
        </w:rPr>
        <w:t>, например,</w:t>
      </w:r>
      <w:r w:rsidR="00C31DE3">
        <w:rPr>
          <w:rFonts w:ascii="Times New Roman" w:hAnsi="Times New Roman" w:cs="Times New Roman"/>
          <w:sz w:val="28"/>
          <w:szCs w:val="28"/>
        </w:rPr>
        <w:t xml:space="preserve"> пальцем задевают щепки, издающие легкий звон, или стучат по деревянным пластинам разной величины), </w:t>
      </w:r>
      <w:r w:rsidR="00382DCA">
        <w:rPr>
          <w:rFonts w:ascii="Times New Roman" w:hAnsi="Times New Roman" w:cs="Times New Roman"/>
          <w:sz w:val="28"/>
          <w:szCs w:val="28"/>
        </w:rPr>
        <w:t>высушенными</w:t>
      </w:r>
      <w:r w:rsidR="00CC690A">
        <w:rPr>
          <w:rFonts w:ascii="Times New Roman" w:hAnsi="Times New Roman" w:cs="Times New Roman"/>
          <w:sz w:val="28"/>
          <w:szCs w:val="28"/>
        </w:rPr>
        <w:t xml:space="preserve"> плодами</w:t>
      </w:r>
      <w:r w:rsidR="00382DCA">
        <w:rPr>
          <w:rFonts w:ascii="Times New Roman" w:hAnsi="Times New Roman" w:cs="Times New Roman"/>
          <w:sz w:val="28"/>
          <w:szCs w:val="28"/>
        </w:rPr>
        <w:t xml:space="preserve"> типа тыквы</w:t>
      </w:r>
      <w:r w:rsidR="00CC690A">
        <w:rPr>
          <w:rFonts w:ascii="Times New Roman" w:hAnsi="Times New Roman" w:cs="Times New Roman"/>
          <w:sz w:val="28"/>
          <w:szCs w:val="28"/>
        </w:rPr>
        <w:t xml:space="preserve"> (точнее – их внешней полостью)</w:t>
      </w:r>
      <w:r w:rsidR="00382DCA">
        <w:rPr>
          <w:rFonts w:ascii="Times New Roman" w:hAnsi="Times New Roman" w:cs="Times New Roman"/>
          <w:sz w:val="28"/>
          <w:szCs w:val="28"/>
        </w:rPr>
        <w:t>. Всё это инструменты, которые стали прототипом современных ксилофонов, металлофонов, металлических калимб и т.п.</w:t>
      </w:r>
      <w:r w:rsidR="000C3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27A" w:rsidRDefault="000C302B" w:rsidP="00CC62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если рассматривать только инструментальну</w:t>
      </w:r>
      <w:r w:rsidR="008373E7">
        <w:rPr>
          <w:rFonts w:ascii="Times New Roman" w:hAnsi="Times New Roman" w:cs="Times New Roman"/>
          <w:sz w:val="28"/>
          <w:szCs w:val="28"/>
        </w:rPr>
        <w:t>ю составляющую данной песни, не</w:t>
      </w:r>
      <w:r>
        <w:rPr>
          <w:rFonts w:ascii="Times New Roman" w:hAnsi="Times New Roman" w:cs="Times New Roman"/>
          <w:sz w:val="28"/>
          <w:szCs w:val="28"/>
        </w:rPr>
        <w:t>взирая на слова и относительно сдержанный вокал, возникают прямые ассоциации с музыкой языческих народов Европы и Латинской Америки</w:t>
      </w:r>
      <w:r w:rsidR="008373E7">
        <w:rPr>
          <w:rFonts w:ascii="Times New Roman" w:hAnsi="Times New Roman" w:cs="Times New Roman"/>
          <w:sz w:val="28"/>
          <w:szCs w:val="28"/>
        </w:rPr>
        <w:t xml:space="preserve"> (Испания, Португалия, Бразилия, Аргентина и др.) – в случае, если рассматривать ритм. Тембры ударной группы, как уже было отмечено, отсылают  к музыке народностей Западной Африки – территории, одной из наиболее темных и оккультных.</w:t>
      </w:r>
    </w:p>
    <w:p w:rsidR="00CC627A" w:rsidRDefault="00CC627A" w:rsidP="00CC62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316" w:rsidRDefault="00300316" w:rsidP="00CC62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№6</w:t>
      </w:r>
      <w:r w:rsidR="007D378D">
        <w:rPr>
          <w:rFonts w:ascii="Times New Roman" w:hAnsi="Times New Roman" w:cs="Times New Roman"/>
          <w:sz w:val="28"/>
          <w:szCs w:val="28"/>
        </w:rPr>
        <w:t xml:space="preserve"> (Мой дом на</w:t>
      </w:r>
      <w:r w:rsidR="003B2752" w:rsidRPr="003B2752">
        <w:rPr>
          <w:rFonts w:ascii="Times New Roman" w:hAnsi="Times New Roman" w:cs="Times New Roman"/>
          <w:sz w:val="28"/>
          <w:szCs w:val="28"/>
        </w:rPr>
        <w:t xml:space="preserve"> небе)</w:t>
      </w:r>
      <w:r>
        <w:rPr>
          <w:rFonts w:ascii="Times New Roman" w:hAnsi="Times New Roman" w:cs="Times New Roman"/>
          <w:sz w:val="28"/>
          <w:szCs w:val="28"/>
        </w:rPr>
        <w:t xml:space="preserve"> – исполнен не только с использованием ритма бразильского танца босановы, но и с соблюдением всех характерных признаков этого жанра. Уже упоминалось, что ритм босановы </w:t>
      </w:r>
      <w:r w:rsidR="00AD3884">
        <w:rPr>
          <w:rFonts w:ascii="Times New Roman" w:hAnsi="Times New Roman" w:cs="Times New Roman"/>
          <w:sz w:val="28"/>
          <w:szCs w:val="28"/>
        </w:rPr>
        <w:t>схож с ритмом танго. Единственная существенная разница между ними – в танго эта ритмоформула подается в ускоренном темпе, акцентируемые слабые доли часто сопровождаются ещё и выделением предъёмов к ним; тогда босанова исполняется в замедленном темпе, на приглушенной динамике</w:t>
      </w:r>
      <w:r w:rsidR="0000369D">
        <w:rPr>
          <w:rFonts w:ascii="Times New Roman" w:hAnsi="Times New Roman" w:cs="Times New Roman"/>
          <w:sz w:val="28"/>
          <w:szCs w:val="28"/>
        </w:rPr>
        <w:t>. Всё это создает расслабленное, мягкое и обволакивающее звучание; эффект усилен и манерой пения (чаще в женском исполнении) – доверительно-интимной, нередко томной и «ленивой». Напомним, что босанова возник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синтеза</w:t>
      </w:r>
      <w:r w:rsidR="0000369D">
        <w:rPr>
          <w:rFonts w:ascii="Times New Roman" w:hAnsi="Times New Roman" w:cs="Times New Roman"/>
          <w:sz w:val="28"/>
          <w:szCs w:val="28"/>
        </w:rPr>
        <w:t xml:space="preserve"> латинских танцевальных ритмов и современного (т.н. «прохладного») джаза.</w:t>
      </w:r>
    </w:p>
    <w:p w:rsidR="001330BD" w:rsidRDefault="001330BD" w:rsidP="00CC62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исполнении выражены большинство признаков босановы: замедленный темп, который вкупе с синкопированным остинато провоцирует расслабленное восприятие, мягкий и отчасти томный вокал, полностью исполненный на субтонах.</w:t>
      </w:r>
      <w:r w:rsidR="00707422">
        <w:rPr>
          <w:rFonts w:ascii="Times New Roman" w:hAnsi="Times New Roman" w:cs="Times New Roman"/>
          <w:sz w:val="28"/>
          <w:szCs w:val="28"/>
        </w:rPr>
        <w:t xml:space="preserve"> Помимо ритмоформулы босановы во вступлении </w:t>
      </w:r>
      <w:r w:rsidR="007D378D">
        <w:rPr>
          <w:rFonts w:ascii="Times New Roman" w:hAnsi="Times New Roman" w:cs="Times New Roman"/>
          <w:sz w:val="28"/>
          <w:szCs w:val="28"/>
        </w:rPr>
        <w:t>барабаны</w:t>
      </w:r>
      <w:r w:rsidR="00707422">
        <w:rPr>
          <w:rFonts w:ascii="Times New Roman" w:hAnsi="Times New Roman" w:cs="Times New Roman"/>
          <w:sz w:val="28"/>
          <w:szCs w:val="28"/>
        </w:rPr>
        <w:t xml:space="preserve"> </w:t>
      </w:r>
      <w:r w:rsidR="007D378D">
        <w:rPr>
          <w:rFonts w:ascii="Times New Roman" w:hAnsi="Times New Roman" w:cs="Times New Roman"/>
          <w:sz w:val="28"/>
          <w:szCs w:val="28"/>
        </w:rPr>
        <w:t xml:space="preserve">акцентируют слабые доли. Данный </w:t>
      </w:r>
      <w:r w:rsidR="007D378D" w:rsidRPr="007D378D">
        <w:rPr>
          <w:rFonts w:ascii="Times New Roman" w:hAnsi="Times New Roman" w:cs="Times New Roman"/>
          <w:i/>
          <w:sz w:val="28"/>
          <w:szCs w:val="28"/>
        </w:rPr>
        <w:t>фоновый ритм</w:t>
      </w:r>
      <w:r w:rsidR="007D378D">
        <w:rPr>
          <w:rFonts w:ascii="Times New Roman" w:hAnsi="Times New Roman" w:cs="Times New Roman"/>
          <w:sz w:val="28"/>
          <w:szCs w:val="28"/>
        </w:rPr>
        <w:t xml:space="preserve"> </w:t>
      </w:r>
      <w:r w:rsidR="0086770C">
        <w:rPr>
          <w:rFonts w:ascii="Times New Roman" w:hAnsi="Times New Roman" w:cs="Times New Roman"/>
          <w:sz w:val="28"/>
          <w:szCs w:val="28"/>
        </w:rPr>
        <w:t>(один из наиболее употребительных в рок-музыке) исчезает к моменту вступления солиста</w:t>
      </w:r>
      <w:r w:rsidR="007D378D">
        <w:rPr>
          <w:rFonts w:ascii="Times New Roman" w:hAnsi="Times New Roman" w:cs="Times New Roman"/>
          <w:sz w:val="28"/>
          <w:szCs w:val="28"/>
        </w:rPr>
        <w:t xml:space="preserve">, но </w:t>
      </w:r>
      <w:r w:rsidR="0086770C">
        <w:rPr>
          <w:rFonts w:ascii="Times New Roman" w:hAnsi="Times New Roman" w:cs="Times New Roman"/>
          <w:sz w:val="28"/>
          <w:szCs w:val="28"/>
        </w:rPr>
        <w:t>в сознании уже сохранило заданный ритм с раскачиванием метроритма.</w:t>
      </w:r>
    </w:p>
    <w:p w:rsidR="0086770C" w:rsidRDefault="0086770C" w:rsidP="00CC62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предыдущем номере, для сравнения приводится аналогичный пример из светской эстрадной музыки</w:t>
      </w:r>
      <w:r w:rsidR="004E5ED9">
        <w:rPr>
          <w:rFonts w:ascii="Times New Roman" w:hAnsi="Times New Roman" w:cs="Times New Roman"/>
          <w:sz w:val="28"/>
          <w:szCs w:val="28"/>
        </w:rPr>
        <w:t xml:space="preserve"> (аудиопример №6а)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1ECA">
        <w:rPr>
          <w:rFonts w:ascii="Times New Roman" w:hAnsi="Times New Roman" w:cs="Times New Roman"/>
          <w:sz w:val="28"/>
          <w:szCs w:val="28"/>
        </w:rPr>
        <w:t xml:space="preserve">Практически все характеристики </w:t>
      </w:r>
      <w:r w:rsidR="000C4C83">
        <w:rPr>
          <w:rFonts w:ascii="Times New Roman" w:hAnsi="Times New Roman" w:cs="Times New Roman"/>
          <w:sz w:val="28"/>
          <w:szCs w:val="28"/>
        </w:rPr>
        <w:t xml:space="preserve">песен </w:t>
      </w:r>
      <w:r w:rsidR="006C1ECA">
        <w:rPr>
          <w:rFonts w:ascii="Times New Roman" w:hAnsi="Times New Roman" w:cs="Times New Roman"/>
          <w:sz w:val="28"/>
          <w:szCs w:val="28"/>
        </w:rPr>
        <w:t>имеют сходные признаки. Единственное существенное отличие – в мирском исполнении мечтательно-пассивный настрой более или менее соответствует содержанию текста (!), где вспоминается дом детства, времяпровождение, по-детски беспечное и беззаботное. Если обратить внимание на вокал, то в первом случае (СХМ) он более рыхлый, со значительным преобладанием воздуха относительно «чистого» звука – т.е. с присутствием всех признаков субтона. Такой тембр в поп-музыке называют «матовым»</w:t>
      </w:r>
      <w:r w:rsidR="000715D0">
        <w:rPr>
          <w:rFonts w:ascii="Times New Roman" w:hAnsi="Times New Roman" w:cs="Times New Roman"/>
          <w:sz w:val="28"/>
          <w:szCs w:val="28"/>
        </w:rPr>
        <w:t>, а</w:t>
      </w:r>
      <w:r w:rsidR="006C1ECA">
        <w:rPr>
          <w:rFonts w:ascii="Times New Roman" w:hAnsi="Times New Roman" w:cs="Times New Roman"/>
          <w:sz w:val="28"/>
          <w:szCs w:val="28"/>
        </w:rPr>
        <w:t xml:space="preserve"> во втором случае, тембр голоса, соответственно, более «глянцевый».</w:t>
      </w:r>
    </w:p>
    <w:p w:rsidR="000715D0" w:rsidRDefault="000715D0" w:rsidP="00CC62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5D0" w:rsidRDefault="000715D0" w:rsidP="00CC62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 под №7 продолжает </w:t>
      </w:r>
      <w:r w:rsidR="00D84BF4">
        <w:rPr>
          <w:rFonts w:ascii="Times New Roman" w:hAnsi="Times New Roman" w:cs="Times New Roman"/>
          <w:sz w:val="28"/>
          <w:szCs w:val="28"/>
        </w:rPr>
        <w:t>отмеченную практику – внедрение мирских ритмов с СХМ. В качестве примера представлена песня из репертуара группы Набат (к слову, эта одна из немногих современных групп, которая, наряду с группой Новый Иерусалим, открыто признает себя христианской рок-группой). И снова в качестве ритмического остинато используется ритмоформула босановы и танго. Данно</w:t>
      </w:r>
      <w:r w:rsidR="00402885">
        <w:rPr>
          <w:rFonts w:ascii="Times New Roman" w:hAnsi="Times New Roman" w:cs="Times New Roman"/>
          <w:sz w:val="28"/>
          <w:szCs w:val="28"/>
        </w:rPr>
        <w:t>е исполнение, с достаточно быстрым темпом,</w:t>
      </w:r>
      <w:r w:rsidR="00D84BF4">
        <w:rPr>
          <w:rFonts w:ascii="Times New Roman" w:hAnsi="Times New Roman" w:cs="Times New Roman"/>
          <w:sz w:val="28"/>
          <w:szCs w:val="28"/>
        </w:rPr>
        <w:t xml:space="preserve"> приближает композицию ко</w:t>
      </w:r>
      <w:r w:rsidR="00402885">
        <w:rPr>
          <w:rFonts w:ascii="Times New Roman" w:hAnsi="Times New Roman" w:cs="Times New Roman"/>
          <w:sz w:val="28"/>
          <w:szCs w:val="28"/>
        </w:rPr>
        <w:t xml:space="preserve"> второму жанру, хотя в целом она занимает промежуточное положение. </w:t>
      </w:r>
    </w:p>
    <w:p w:rsidR="00402885" w:rsidRDefault="00C476C2" w:rsidP="00CC62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представленной песне музыка особенно противоречит содержанию текста, достаточно серьезного. Автор в размышлении о своей жизни, предполагает, что в своем следовании он где-то упадет, где-то может уклониться с узкого пути.  Обращаясь к Богу, он просит сил и милости для настоящей и будущей борьбы. Но музыка с обозначенным ритмом совершенно не соответствует серьезной просьбе и переживаниям. </w:t>
      </w:r>
      <w:r w:rsidR="00C62629">
        <w:rPr>
          <w:rFonts w:ascii="Times New Roman" w:hAnsi="Times New Roman" w:cs="Times New Roman"/>
          <w:sz w:val="28"/>
          <w:szCs w:val="28"/>
        </w:rPr>
        <w:t xml:space="preserve">Например, только тембр кастаньет уже вызывает ассоциации с танцевальной музыкой испанских цыган в стиле фламенко. </w:t>
      </w:r>
      <w:r>
        <w:rPr>
          <w:rFonts w:ascii="Times New Roman" w:hAnsi="Times New Roman" w:cs="Times New Roman"/>
          <w:sz w:val="28"/>
          <w:szCs w:val="28"/>
        </w:rPr>
        <w:t xml:space="preserve">Особенно циничным в данном контексте является трехкратное бряцание гитары, дублированное барабанами, которое </w:t>
      </w:r>
      <w:r>
        <w:rPr>
          <w:rFonts w:ascii="Times New Roman" w:hAnsi="Times New Roman" w:cs="Times New Roman"/>
          <w:sz w:val="28"/>
          <w:szCs w:val="28"/>
        </w:rPr>
        <w:lastRenderedPageBreak/>
        <w:t>завершает первую строфу и «врывается» в музыка</w:t>
      </w:r>
      <w:r w:rsidR="00EC7DE8">
        <w:rPr>
          <w:rFonts w:ascii="Times New Roman" w:hAnsi="Times New Roman" w:cs="Times New Roman"/>
          <w:sz w:val="28"/>
          <w:szCs w:val="28"/>
        </w:rPr>
        <w:t>льную ткань после сильно</w:t>
      </w:r>
      <w:r w:rsidR="00EC7DE8" w:rsidRPr="00EC7DE8">
        <w:rPr>
          <w:rFonts w:ascii="Times New Roman" w:hAnsi="Times New Roman" w:cs="Times New Roman"/>
          <w:sz w:val="28"/>
          <w:szCs w:val="28"/>
        </w:rPr>
        <w:t>й доли</w:t>
      </w:r>
      <w:r>
        <w:rPr>
          <w:rFonts w:ascii="Times New Roman" w:hAnsi="Times New Roman" w:cs="Times New Roman"/>
          <w:sz w:val="28"/>
          <w:szCs w:val="28"/>
        </w:rPr>
        <w:t>, непосредственно перед вступлением солиста в припеве</w:t>
      </w:r>
      <w:r w:rsidR="00C62629">
        <w:rPr>
          <w:rFonts w:ascii="Times New Roman" w:hAnsi="Times New Roman" w:cs="Times New Roman"/>
          <w:sz w:val="28"/>
          <w:szCs w:val="28"/>
        </w:rPr>
        <w:t xml:space="preserve"> («</w:t>
      </w:r>
      <w:r w:rsidR="00C62629" w:rsidRPr="00C62629">
        <w:rPr>
          <w:rFonts w:ascii="Times New Roman" w:hAnsi="Times New Roman" w:cs="Times New Roman"/>
          <w:i/>
          <w:sz w:val="28"/>
          <w:szCs w:val="28"/>
        </w:rPr>
        <w:t>сердце мое ищет</w:t>
      </w:r>
      <w:r w:rsidR="00C62629">
        <w:rPr>
          <w:rFonts w:ascii="Times New Roman" w:hAnsi="Times New Roman" w:cs="Times New Roman"/>
          <w:sz w:val="28"/>
          <w:szCs w:val="28"/>
        </w:rPr>
        <w:t xml:space="preserve">…»). </w:t>
      </w:r>
      <w:r>
        <w:rPr>
          <w:rFonts w:ascii="Times New Roman" w:hAnsi="Times New Roman" w:cs="Times New Roman"/>
          <w:sz w:val="28"/>
          <w:szCs w:val="28"/>
        </w:rPr>
        <w:t xml:space="preserve">В латиноамериканских танцах музыканты обычно сопровождают такую ритмическую вставку </w:t>
      </w:r>
      <w:r w:rsidR="00C62629">
        <w:rPr>
          <w:rFonts w:ascii="Times New Roman" w:hAnsi="Times New Roman" w:cs="Times New Roman"/>
          <w:sz w:val="28"/>
          <w:szCs w:val="28"/>
        </w:rPr>
        <w:t>пронзительным и энергичным возгласом «ча-ча-ча» и т.п.</w:t>
      </w:r>
    </w:p>
    <w:p w:rsidR="00C62629" w:rsidRDefault="00C62629" w:rsidP="00CC62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Отдельного порицания за</w:t>
      </w:r>
      <w:r w:rsidR="00173A98">
        <w:rPr>
          <w:rFonts w:ascii="Times New Roman" w:hAnsi="Times New Roman" w:cs="Times New Roman"/>
          <w:sz w:val="28"/>
          <w:szCs w:val="28"/>
        </w:rPr>
        <w:t xml:space="preserve">служивает вокальный аспект, исполнение с так называемым в рок-музыке «драйвом» (приподнятый настрой, пылкость и энергия в голосе, </w:t>
      </w:r>
      <w:r w:rsidR="002D5D8F">
        <w:rPr>
          <w:rFonts w:ascii="Times New Roman" w:hAnsi="Times New Roman" w:cs="Times New Roman"/>
          <w:sz w:val="28"/>
          <w:szCs w:val="28"/>
        </w:rPr>
        <w:t xml:space="preserve">малоощутимое акцентирование звуков, </w:t>
      </w:r>
      <w:r w:rsidR="00F05C7E">
        <w:rPr>
          <w:rFonts w:ascii="Times New Roman" w:hAnsi="Times New Roman" w:cs="Times New Roman"/>
          <w:sz w:val="28"/>
          <w:szCs w:val="28"/>
        </w:rPr>
        <w:t xml:space="preserve">создающее </w:t>
      </w:r>
      <w:r w:rsidR="002D5D8F">
        <w:rPr>
          <w:rFonts w:ascii="Times New Roman" w:hAnsi="Times New Roman" w:cs="Times New Roman"/>
          <w:sz w:val="28"/>
          <w:szCs w:val="28"/>
        </w:rPr>
        <w:t>ложное ощущение ускорения темпа). Этому способствует и утрированная вибрация в конце каждого фразы,</w:t>
      </w:r>
      <w:r w:rsidR="00173A98">
        <w:rPr>
          <w:rFonts w:ascii="Times New Roman" w:hAnsi="Times New Roman" w:cs="Times New Roman"/>
          <w:sz w:val="28"/>
          <w:szCs w:val="28"/>
        </w:rPr>
        <w:t xml:space="preserve"> </w:t>
      </w:r>
      <w:r w:rsidR="002D5D8F">
        <w:rPr>
          <w:rFonts w:ascii="Times New Roman" w:hAnsi="Times New Roman" w:cs="Times New Roman"/>
          <w:sz w:val="28"/>
          <w:szCs w:val="28"/>
        </w:rPr>
        <w:t>и преобладание назальных звуков (звучания в нос), и частая смена тембровой окраски с глянцевой на матовую и наоборот, и преувеличенно сильная подача звучания</w:t>
      </w:r>
      <w:r w:rsidR="00D56E2F">
        <w:rPr>
          <w:rFonts w:ascii="Times New Roman" w:hAnsi="Times New Roman" w:cs="Times New Roman"/>
          <w:sz w:val="28"/>
          <w:szCs w:val="28"/>
        </w:rPr>
        <w:t xml:space="preserve">. </w:t>
      </w:r>
      <w:r w:rsidR="0039353D">
        <w:rPr>
          <w:rFonts w:ascii="Times New Roman" w:hAnsi="Times New Roman" w:cs="Times New Roman"/>
          <w:sz w:val="28"/>
          <w:szCs w:val="28"/>
        </w:rPr>
        <w:t>Кстати</w:t>
      </w:r>
      <w:r w:rsidR="00D56E2F">
        <w:rPr>
          <w:rFonts w:ascii="Times New Roman" w:hAnsi="Times New Roman" w:cs="Times New Roman"/>
          <w:sz w:val="28"/>
          <w:szCs w:val="28"/>
        </w:rPr>
        <w:t>,</w:t>
      </w:r>
      <w:r w:rsidR="0039353D">
        <w:rPr>
          <w:rFonts w:ascii="Times New Roman" w:hAnsi="Times New Roman" w:cs="Times New Roman"/>
          <w:sz w:val="28"/>
          <w:szCs w:val="28"/>
        </w:rPr>
        <w:t xml:space="preserve"> такое, п</w:t>
      </w:r>
      <w:r w:rsidR="002D5D8F">
        <w:rPr>
          <w:rFonts w:ascii="Times New Roman" w:hAnsi="Times New Roman" w:cs="Times New Roman"/>
          <w:sz w:val="28"/>
          <w:szCs w:val="28"/>
        </w:rPr>
        <w:t>олукричащее пение с металлом в голосе, весь</w:t>
      </w:r>
      <w:r w:rsidR="0039353D">
        <w:rPr>
          <w:rFonts w:ascii="Times New Roman" w:hAnsi="Times New Roman" w:cs="Times New Roman"/>
          <w:sz w:val="28"/>
          <w:szCs w:val="28"/>
        </w:rPr>
        <w:t>ма характерно</w:t>
      </w:r>
      <w:r w:rsidR="002D5D8F">
        <w:rPr>
          <w:rFonts w:ascii="Times New Roman" w:hAnsi="Times New Roman" w:cs="Times New Roman"/>
          <w:sz w:val="28"/>
          <w:szCs w:val="28"/>
        </w:rPr>
        <w:t xml:space="preserve"> для экстремальных видов рок-музыки: хард-рока и хэви-металл.</w:t>
      </w:r>
      <w:r w:rsidR="009573B6">
        <w:rPr>
          <w:rFonts w:ascii="Times New Roman" w:hAnsi="Times New Roman" w:cs="Times New Roman"/>
          <w:sz w:val="28"/>
          <w:szCs w:val="28"/>
        </w:rPr>
        <w:t xml:space="preserve"> Даже первое прослушивание, без о</w:t>
      </w:r>
      <w:r w:rsidR="0003374E">
        <w:rPr>
          <w:rFonts w:ascii="Times New Roman" w:hAnsi="Times New Roman" w:cs="Times New Roman"/>
          <w:sz w:val="28"/>
          <w:szCs w:val="28"/>
        </w:rPr>
        <w:t>собого знания признаков эстрадного стиля,</w:t>
      </w:r>
      <w:r w:rsidR="009573B6">
        <w:rPr>
          <w:rFonts w:ascii="Times New Roman" w:hAnsi="Times New Roman" w:cs="Times New Roman"/>
          <w:sz w:val="28"/>
          <w:szCs w:val="28"/>
        </w:rPr>
        <w:t xml:space="preserve"> ясно дает понять, насколько эта музыка далека от</w:t>
      </w:r>
      <w:r w:rsidR="0003374E">
        <w:rPr>
          <w:rFonts w:ascii="Times New Roman" w:hAnsi="Times New Roman" w:cs="Times New Roman"/>
          <w:sz w:val="28"/>
          <w:szCs w:val="28"/>
        </w:rPr>
        <w:t xml:space="preserve"> хри</w:t>
      </w:r>
      <w:r w:rsidR="009573B6">
        <w:rPr>
          <w:rFonts w:ascii="Times New Roman" w:hAnsi="Times New Roman" w:cs="Times New Roman"/>
          <w:sz w:val="28"/>
          <w:szCs w:val="28"/>
        </w:rPr>
        <w:t>с</w:t>
      </w:r>
      <w:r w:rsidR="0003374E">
        <w:rPr>
          <w:rFonts w:ascii="Times New Roman" w:hAnsi="Times New Roman" w:cs="Times New Roman"/>
          <w:sz w:val="28"/>
          <w:szCs w:val="28"/>
        </w:rPr>
        <w:t>т</w:t>
      </w:r>
      <w:r w:rsidR="009573B6">
        <w:rPr>
          <w:rFonts w:ascii="Times New Roman" w:hAnsi="Times New Roman" w:cs="Times New Roman"/>
          <w:sz w:val="28"/>
          <w:szCs w:val="28"/>
        </w:rPr>
        <w:t>ианской.</w:t>
      </w:r>
    </w:p>
    <w:p w:rsidR="0086050C" w:rsidRDefault="0086050C" w:rsidP="00721C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0F5" w:rsidRDefault="0086050C" w:rsidP="00721C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англоязычной</w:t>
      </w:r>
      <w:r w:rsidR="00BC4A84">
        <w:rPr>
          <w:rFonts w:ascii="Times New Roman" w:hAnsi="Times New Roman" w:cs="Times New Roman"/>
          <w:sz w:val="28"/>
          <w:szCs w:val="28"/>
        </w:rPr>
        <w:t xml:space="preserve"> песне «Буду славить» (пример №</w:t>
      </w:r>
      <w:r w:rsidR="00BC4A84" w:rsidRPr="00BC4A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инструментальное вступление построено на мелодическом остинато, которое выдерживается на всем протяжении части</w:t>
      </w:r>
      <w:r w:rsidR="00783B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60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 регу</w:t>
      </w:r>
      <w:r w:rsidR="00F16605">
        <w:rPr>
          <w:rFonts w:ascii="Times New Roman" w:hAnsi="Times New Roman" w:cs="Times New Roman"/>
          <w:sz w:val="28"/>
          <w:szCs w:val="28"/>
        </w:rPr>
        <w:t>лярной периодичностью повторяется</w:t>
      </w:r>
      <w:r>
        <w:rPr>
          <w:rFonts w:ascii="Times New Roman" w:hAnsi="Times New Roman" w:cs="Times New Roman"/>
          <w:sz w:val="28"/>
          <w:szCs w:val="28"/>
        </w:rPr>
        <w:t xml:space="preserve"> каждый такт. Здесь эта формула разу же задает сильный танцевальный импульс, что объясняется пульсацией шестнадцатыми, а также крайне синкопированным оформлением. Буквально каждый восходящий мотив, представленный активными мелкими длительностями, попадает на слабые доли данного четырехдольного размера (далее сильные д</w:t>
      </w:r>
      <w:r w:rsidR="009930F5">
        <w:rPr>
          <w:rFonts w:ascii="Times New Roman" w:hAnsi="Times New Roman" w:cs="Times New Roman"/>
          <w:sz w:val="28"/>
          <w:szCs w:val="28"/>
        </w:rPr>
        <w:t>оли отмечены бряцанием гитары).</w:t>
      </w:r>
    </w:p>
    <w:p w:rsidR="001B3F4B" w:rsidRPr="003D6F40" w:rsidRDefault="00F01B9D" w:rsidP="00721C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самой простой схемы, где каждая доля пульсирует шестнадцатыми, это выглядит примерно так: </w:t>
      </w:r>
      <w:r w:rsidR="001532FC" w:rsidRPr="00F01B9D">
        <w:rPr>
          <w:rFonts w:ascii="Times New Roman" w:hAnsi="Times New Roman" w:cs="Times New Roman"/>
          <w:i/>
          <w:sz w:val="26"/>
          <w:szCs w:val="26"/>
        </w:rPr>
        <w:t>1-и-</w:t>
      </w:r>
      <w:r w:rsidR="001532FC" w:rsidRPr="00F01B9D">
        <w:rPr>
          <w:rFonts w:ascii="Times New Roman" w:hAnsi="Times New Roman" w:cs="Times New Roman"/>
          <w:b/>
          <w:sz w:val="26"/>
          <w:szCs w:val="26"/>
        </w:rPr>
        <w:t>и-и</w:t>
      </w:r>
      <w:r w:rsidR="001532FC" w:rsidRPr="00F01B9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532F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532FC" w:rsidRPr="00F01B9D">
        <w:rPr>
          <w:rFonts w:ascii="Times New Roman" w:hAnsi="Times New Roman" w:cs="Times New Roman"/>
          <w:i/>
          <w:sz w:val="26"/>
          <w:szCs w:val="26"/>
        </w:rPr>
        <w:t xml:space="preserve"> 2-</w:t>
      </w:r>
      <w:r w:rsidR="001532FC" w:rsidRPr="00F01B9D">
        <w:rPr>
          <w:rFonts w:ascii="Times New Roman" w:hAnsi="Times New Roman" w:cs="Times New Roman"/>
          <w:b/>
          <w:sz w:val="26"/>
          <w:szCs w:val="26"/>
        </w:rPr>
        <w:t>и-и</w:t>
      </w:r>
      <w:r w:rsidR="001532FC" w:rsidRPr="00F01B9D">
        <w:rPr>
          <w:rFonts w:ascii="Times New Roman" w:hAnsi="Times New Roman" w:cs="Times New Roman"/>
          <w:i/>
          <w:sz w:val="26"/>
          <w:szCs w:val="26"/>
        </w:rPr>
        <w:t>-и</w:t>
      </w:r>
      <w:r w:rsidR="0086050C" w:rsidRPr="00F01B9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01B9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6050C" w:rsidRPr="00F01B9D">
        <w:rPr>
          <w:rFonts w:ascii="Times New Roman" w:hAnsi="Times New Roman" w:cs="Times New Roman"/>
          <w:b/>
          <w:sz w:val="26"/>
          <w:szCs w:val="26"/>
        </w:rPr>
        <w:t>3-и</w:t>
      </w:r>
      <w:r w:rsidR="0086050C" w:rsidRPr="00F01B9D">
        <w:rPr>
          <w:rFonts w:ascii="Times New Roman" w:hAnsi="Times New Roman" w:cs="Times New Roman"/>
          <w:i/>
          <w:sz w:val="26"/>
          <w:szCs w:val="26"/>
        </w:rPr>
        <w:t>-и-</w:t>
      </w:r>
      <w:r w:rsidR="0086050C" w:rsidRPr="00F01B9D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F01B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050C" w:rsidRPr="00F01B9D">
        <w:rPr>
          <w:rFonts w:ascii="Times New Roman" w:hAnsi="Times New Roman" w:cs="Times New Roman"/>
          <w:b/>
          <w:sz w:val="26"/>
          <w:szCs w:val="26"/>
        </w:rPr>
        <w:t>4</w:t>
      </w:r>
      <w:r w:rsidR="0086050C" w:rsidRPr="00F01B9D">
        <w:rPr>
          <w:rFonts w:ascii="Times New Roman" w:hAnsi="Times New Roman" w:cs="Times New Roman"/>
          <w:i/>
          <w:sz w:val="26"/>
          <w:szCs w:val="26"/>
        </w:rPr>
        <w:t>-и-</w:t>
      </w:r>
      <w:r w:rsidR="0086050C" w:rsidRPr="00F01B9D">
        <w:rPr>
          <w:rFonts w:ascii="Times New Roman" w:hAnsi="Times New Roman" w:cs="Times New Roman"/>
          <w:b/>
          <w:sz w:val="26"/>
          <w:szCs w:val="26"/>
        </w:rPr>
        <w:t>и-и</w:t>
      </w:r>
      <w:r w:rsidRPr="00F01B9D">
        <w:rPr>
          <w:rFonts w:ascii="Times New Roman" w:hAnsi="Times New Roman" w:cs="Times New Roman"/>
          <w:sz w:val="28"/>
          <w:szCs w:val="28"/>
        </w:rPr>
        <w:t>.</w:t>
      </w:r>
      <w:r w:rsidR="008605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6050C">
        <w:rPr>
          <w:rFonts w:ascii="Times New Roman" w:hAnsi="Times New Roman" w:cs="Times New Roman"/>
          <w:sz w:val="28"/>
          <w:szCs w:val="28"/>
        </w:rPr>
        <w:t xml:space="preserve">а фоне </w:t>
      </w:r>
      <w:r>
        <w:rPr>
          <w:rFonts w:ascii="Times New Roman" w:hAnsi="Times New Roman" w:cs="Times New Roman"/>
          <w:sz w:val="28"/>
          <w:szCs w:val="28"/>
        </w:rPr>
        <w:t>такого нестабильного и энерги</w:t>
      </w:r>
      <w:r w:rsidR="009930F5">
        <w:rPr>
          <w:rFonts w:ascii="Times New Roman" w:hAnsi="Times New Roman" w:cs="Times New Roman"/>
          <w:sz w:val="28"/>
          <w:szCs w:val="28"/>
        </w:rPr>
        <w:t>чного пульса любая мелодия моментально приобретает</w:t>
      </w:r>
      <w:r w:rsidR="00603505">
        <w:rPr>
          <w:rFonts w:ascii="Times New Roman" w:hAnsi="Times New Roman" w:cs="Times New Roman"/>
          <w:sz w:val="28"/>
          <w:szCs w:val="28"/>
        </w:rPr>
        <w:t xml:space="preserve"> эффект свинга. </w:t>
      </w:r>
      <w:r>
        <w:rPr>
          <w:rFonts w:ascii="Times New Roman" w:hAnsi="Times New Roman" w:cs="Times New Roman"/>
          <w:sz w:val="28"/>
          <w:szCs w:val="28"/>
        </w:rPr>
        <w:t>Но здесь раскачка ещё усиливается тем, что каждая фраза мелод</w:t>
      </w:r>
      <w:r w:rsidR="00B8521C">
        <w:rPr>
          <w:rFonts w:ascii="Times New Roman" w:hAnsi="Times New Roman" w:cs="Times New Roman"/>
          <w:sz w:val="28"/>
          <w:szCs w:val="28"/>
        </w:rPr>
        <w:t>ии начинается после сильной доли (на 1-</w:t>
      </w:r>
      <w:r w:rsidR="00B8521C" w:rsidRPr="00B8521C">
        <w:rPr>
          <w:rFonts w:ascii="Times New Roman" w:hAnsi="Times New Roman" w:cs="Times New Roman"/>
          <w:b/>
          <w:sz w:val="28"/>
          <w:szCs w:val="28"/>
        </w:rPr>
        <w:t>и</w:t>
      </w:r>
      <w:r w:rsidR="00B8521C">
        <w:rPr>
          <w:rFonts w:ascii="Times New Roman" w:hAnsi="Times New Roman" w:cs="Times New Roman"/>
          <w:sz w:val="28"/>
          <w:szCs w:val="28"/>
        </w:rPr>
        <w:t xml:space="preserve">) – </w:t>
      </w:r>
      <w:r w:rsidR="00603505">
        <w:rPr>
          <w:rFonts w:ascii="Times New Roman" w:hAnsi="Times New Roman" w:cs="Times New Roman"/>
          <w:sz w:val="28"/>
          <w:szCs w:val="28"/>
        </w:rPr>
        <w:t xml:space="preserve">с незначительным </w:t>
      </w:r>
      <w:r w:rsidR="00B8521C">
        <w:rPr>
          <w:rFonts w:ascii="Times New Roman" w:hAnsi="Times New Roman" w:cs="Times New Roman"/>
          <w:sz w:val="28"/>
          <w:szCs w:val="28"/>
        </w:rPr>
        <w:t>отставание</w:t>
      </w:r>
      <w:r w:rsidR="00603505">
        <w:rPr>
          <w:rFonts w:ascii="Times New Roman" w:hAnsi="Times New Roman" w:cs="Times New Roman"/>
          <w:sz w:val="28"/>
          <w:szCs w:val="28"/>
        </w:rPr>
        <w:t>м от основной доли;</w:t>
      </w:r>
      <w:r w:rsidR="00B8521C">
        <w:rPr>
          <w:rFonts w:ascii="Times New Roman" w:hAnsi="Times New Roman" w:cs="Times New Roman"/>
          <w:sz w:val="28"/>
          <w:szCs w:val="28"/>
        </w:rPr>
        <w:t xml:space="preserve"> завершается </w:t>
      </w:r>
      <w:r w:rsidR="00603505">
        <w:rPr>
          <w:rFonts w:ascii="Times New Roman" w:hAnsi="Times New Roman" w:cs="Times New Roman"/>
          <w:sz w:val="28"/>
          <w:szCs w:val="28"/>
        </w:rPr>
        <w:t xml:space="preserve">каждая фраза </w:t>
      </w:r>
      <w:r w:rsidR="00B8521C">
        <w:rPr>
          <w:rFonts w:ascii="Times New Roman" w:hAnsi="Times New Roman" w:cs="Times New Roman"/>
          <w:sz w:val="28"/>
          <w:szCs w:val="28"/>
        </w:rPr>
        <w:t xml:space="preserve">на слабой </w:t>
      </w:r>
      <w:r w:rsidR="00603505">
        <w:rPr>
          <w:rFonts w:ascii="Times New Roman" w:hAnsi="Times New Roman" w:cs="Times New Roman"/>
          <w:sz w:val="28"/>
          <w:szCs w:val="28"/>
        </w:rPr>
        <w:t>доле (</w:t>
      </w:r>
      <w:r w:rsidR="00B8521C">
        <w:rPr>
          <w:rFonts w:ascii="Times New Roman" w:hAnsi="Times New Roman" w:cs="Times New Roman"/>
          <w:sz w:val="28"/>
          <w:szCs w:val="28"/>
        </w:rPr>
        <w:t>3-</w:t>
      </w:r>
      <w:r w:rsidR="00B8521C" w:rsidRPr="00B8521C">
        <w:rPr>
          <w:rFonts w:ascii="Times New Roman" w:hAnsi="Times New Roman" w:cs="Times New Roman"/>
          <w:b/>
          <w:sz w:val="28"/>
          <w:szCs w:val="28"/>
        </w:rPr>
        <w:t>и</w:t>
      </w:r>
      <w:r w:rsidR="00603505">
        <w:rPr>
          <w:rFonts w:ascii="Times New Roman" w:hAnsi="Times New Roman" w:cs="Times New Roman"/>
          <w:b/>
          <w:sz w:val="28"/>
          <w:szCs w:val="28"/>
        </w:rPr>
        <w:t>)</w:t>
      </w:r>
      <w:r w:rsidR="00B8521C">
        <w:rPr>
          <w:rFonts w:ascii="Times New Roman" w:hAnsi="Times New Roman" w:cs="Times New Roman"/>
          <w:sz w:val="28"/>
          <w:szCs w:val="28"/>
        </w:rPr>
        <w:t xml:space="preserve"> – </w:t>
      </w:r>
      <w:r w:rsidR="00603505">
        <w:rPr>
          <w:rFonts w:ascii="Times New Roman" w:hAnsi="Times New Roman" w:cs="Times New Roman"/>
          <w:sz w:val="28"/>
          <w:szCs w:val="28"/>
        </w:rPr>
        <w:t xml:space="preserve">с </w:t>
      </w:r>
      <w:r w:rsidR="00B8521C">
        <w:rPr>
          <w:rFonts w:ascii="Times New Roman" w:hAnsi="Times New Roman" w:cs="Times New Roman"/>
          <w:sz w:val="28"/>
          <w:szCs w:val="28"/>
        </w:rPr>
        <w:t>предвосхищение</w:t>
      </w:r>
      <w:r w:rsidR="00603505">
        <w:rPr>
          <w:rFonts w:ascii="Times New Roman" w:hAnsi="Times New Roman" w:cs="Times New Roman"/>
          <w:sz w:val="28"/>
          <w:szCs w:val="28"/>
        </w:rPr>
        <w:t>м последующей доли</w:t>
      </w:r>
      <w:r w:rsidR="00B8521C">
        <w:rPr>
          <w:rFonts w:ascii="Times New Roman" w:hAnsi="Times New Roman" w:cs="Times New Roman"/>
          <w:sz w:val="28"/>
          <w:szCs w:val="28"/>
        </w:rPr>
        <w:t xml:space="preserve">. Таким образом, свингование здесь происходит как на уровне ритма, так и вокала.  </w:t>
      </w:r>
      <w:r w:rsidR="0086050C">
        <w:rPr>
          <w:rFonts w:ascii="Times New Roman" w:hAnsi="Times New Roman" w:cs="Times New Roman"/>
          <w:sz w:val="28"/>
          <w:szCs w:val="28"/>
        </w:rPr>
        <w:t xml:space="preserve">Мелодическое </w:t>
      </w:r>
      <w:r w:rsidR="00B8521C">
        <w:rPr>
          <w:rFonts w:ascii="Times New Roman" w:hAnsi="Times New Roman" w:cs="Times New Roman"/>
          <w:sz w:val="28"/>
          <w:szCs w:val="28"/>
        </w:rPr>
        <w:t xml:space="preserve">остинато является одним из наиболее употребительных приемов </w:t>
      </w:r>
      <w:r w:rsidR="00264ED0">
        <w:rPr>
          <w:rFonts w:ascii="Times New Roman" w:hAnsi="Times New Roman" w:cs="Times New Roman"/>
          <w:sz w:val="28"/>
          <w:szCs w:val="28"/>
        </w:rPr>
        <w:t>в музыке Нью-Эйдж, исполненной живыми инструментами.</w:t>
      </w:r>
    </w:p>
    <w:p w:rsidR="001532FC" w:rsidRDefault="004A39F1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заключении рассмотрим композицию из творчества еще одного композитора </w:t>
      </w:r>
      <w:r w:rsidR="005B6836">
        <w:rPr>
          <w:rFonts w:ascii="Times New Roman" w:hAnsi="Times New Roman" w:cs="Times New Roman"/>
          <w:sz w:val="28"/>
          <w:szCs w:val="28"/>
        </w:rPr>
        <w:t xml:space="preserve">и исполнителя </w:t>
      </w:r>
      <w:r>
        <w:rPr>
          <w:rFonts w:ascii="Times New Roman" w:hAnsi="Times New Roman" w:cs="Times New Roman"/>
          <w:sz w:val="28"/>
          <w:szCs w:val="28"/>
        </w:rPr>
        <w:t xml:space="preserve">СХМ, который исполняет песни в стиле рок (пример №9). </w:t>
      </w:r>
      <w:r w:rsidR="003C5EA0">
        <w:rPr>
          <w:rFonts w:ascii="Times New Roman" w:hAnsi="Times New Roman" w:cs="Times New Roman"/>
          <w:sz w:val="28"/>
          <w:szCs w:val="28"/>
        </w:rPr>
        <w:t xml:space="preserve">Как и подавляющем большинстве композиций, выдержанных с любом из стилей афроамериканской музыки, здесь в основу положен </w:t>
      </w:r>
      <w:r w:rsidR="003C5EA0">
        <w:rPr>
          <w:rFonts w:ascii="Times New Roman" w:hAnsi="Times New Roman" w:cs="Times New Roman"/>
          <w:sz w:val="28"/>
          <w:szCs w:val="28"/>
        </w:rPr>
        <w:lastRenderedPageBreak/>
        <w:t xml:space="preserve">двухдольный метр. В медленном темпе и с пульсацией мелкими шестнадцатыми долями он сразу же наделяет музыку свингом. </w:t>
      </w:r>
      <w:r w:rsidR="001532FC">
        <w:rPr>
          <w:rFonts w:ascii="Times New Roman" w:hAnsi="Times New Roman" w:cs="Times New Roman"/>
          <w:sz w:val="28"/>
          <w:szCs w:val="28"/>
        </w:rPr>
        <w:t xml:space="preserve">Эффект качания, как и в предыдущем пример, усугубляется акцентированием самых слабых долей на уровне шестнадцатых. Ритмоформула частью совпадает с предыдущей: </w:t>
      </w:r>
    </w:p>
    <w:p w:rsidR="001532FC" w:rsidRDefault="001532FC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B9D">
        <w:rPr>
          <w:rFonts w:ascii="Times New Roman" w:hAnsi="Times New Roman" w:cs="Times New Roman"/>
          <w:i/>
          <w:sz w:val="26"/>
          <w:szCs w:val="26"/>
        </w:rPr>
        <w:t>1-и-</w:t>
      </w:r>
      <w:r w:rsidRPr="00F01B9D">
        <w:rPr>
          <w:rFonts w:ascii="Times New Roman" w:hAnsi="Times New Roman" w:cs="Times New Roman"/>
          <w:b/>
          <w:sz w:val="26"/>
          <w:szCs w:val="26"/>
        </w:rPr>
        <w:t>и-и</w:t>
      </w:r>
      <w:r w:rsidRPr="00F01B9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F01B9D">
        <w:rPr>
          <w:rFonts w:ascii="Times New Roman" w:hAnsi="Times New Roman" w:cs="Times New Roman"/>
          <w:i/>
          <w:sz w:val="26"/>
          <w:szCs w:val="26"/>
        </w:rPr>
        <w:t xml:space="preserve"> 2-</w:t>
      </w:r>
      <w:r w:rsidRPr="00F01B9D">
        <w:rPr>
          <w:rFonts w:ascii="Times New Roman" w:hAnsi="Times New Roman" w:cs="Times New Roman"/>
          <w:b/>
          <w:sz w:val="26"/>
          <w:szCs w:val="26"/>
        </w:rPr>
        <w:t>и-и</w:t>
      </w:r>
      <w:r w:rsidRPr="00F01B9D">
        <w:rPr>
          <w:rFonts w:ascii="Times New Roman" w:hAnsi="Times New Roman" w:cs="Times New Roman"/>
          <w:i/>
          <w:sz w:val="26"/>
          <w:szCs w:val="26"/>
        </w:rPr>
        <w:t>-и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F01B9D">
        <w:rPr>
          <w:rFonts w:ascii="Times New Roman" w:hAnsi="Times New Roman" w:cs="Times New Roman"/>
          <w:i/>
          <w:sz w:val="26"/>
          <w:szCs w:val="26"/>
        </w:rPr>
        <w:t>-и-</w:t>
      </w:r>
      <w:r w:rsidRPr="00F01B9D">
        <w:rPr>
          <w:rFonts w:ascii="Times New Roman" w:hAnsi="Times New Roman" w:cs="Times New Roman"/>
          <w:b/>
          <w:sz w:val="26"/>
          <w:szCs w:val="26"/>
        </w:rPr>
        <w:t>и-и</w:t>
      </w:r>
      <w:r w:rsidRPr="00F01B9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01B9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4</w:t>
      </w:r>
      <w:r w:rsidRPr="00F01B9D">
        <w:rPr>
          <w:rFonts w:ascii="Times New Roman" w:hAnsi="Times New Roman" w:cs="Times New Roman"/>
          <w:i/>
          <w:sz w:val="26"/>
          <w:szCs w:val="26"/>
        </w:rPr>
        <w:t>-</w:t>
      </w:r>
      <w:r w:rsidRPr="00F01B9D">
        <w:rPr>
          <w:rFonts w:ascii="Times New Roman" w:hAnsi="Times New Roman" w:cs="Times New Roman"/>
          <w:b/>
          <w:sz w:val="26"/>
          <w:szCs w:val="26"/>
        </w:rPr>
        <w:t>и-и</w:t>
      </w:r>
      <w:r w:rsidRPr="00F01B9D">
        <w:rPr>
          <w:rFonts w:ascii="Times New Roman" w:hAnsi="Times New Roman" w:cs="Times New Roman"/>
          <w:i/>
          <w:sz w:val="26"/>
          <w:szCs w:val="26"/>
        </w:rPr>
        <w:t>-и</w:t>
      </w:r>
    </w:p>
    <w:p w:rsidR="00332AB4" w:rsidRDefault="001532FC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в рок-музыке</w:t>
      </w:r>
      <w:r w:rsidR="005B68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="005B6836">
        <w:rPr>
          <w:rFonts w:ascii="Times New Roman" w:hAnsi="Times New Roman" w:cs="Times New Roman"/>
          <w:sz w:val="28"/>
          <w:szCs w:val="28"/>
        </w:rPr>
        <w:t>, в отличие от современного джаза)</w:t>
      </w:r>
      <w:r>
        <w:rPr>
          <w:rFonts w:ascii="Times New Roman" w:hAnsi="Times New Roman" w:cs="Times New Roman"/>
          <w:sz w:val="28"/>
          <w:szCs w:val="28"/>
        </w:rPr>
        <w:t xml:space="preserve"> ориентируется на широкий круг слушателей</w:t>
      </w:r>
      <w:r w:rsidR="00035F63">
        <w:rPr>
          <w:rFonts w:ascii="Times New Roman" w:hAnsi="Times New Roman" w:cs="Times New Roman"/>
          <w:sz w:val="28"/>
          <w:szCs w:val="28"/>
        </w:rPr>
        <w:t xml:space="preserve"> и демократичность (доступность)</w:t>
      </w:r>
      <w:r>
        <w:rPr>
          <w:rFonts w:ascii="Times New Roman" w:hAnsi="Times New Roman" w:cs="Times New Roman"/>
          <w:sz w:val="28"/>
          <w:szCs w:val="28"/>
        </w:rPr>
        <w:t xml:space="preserve">, количество </w:t>
      </w:r>
      <w:r w:rsidR="005B6836">
        <w:rPr>
          <w:rFonts w:ascii="Times New Roman" w:hAnsi="Times New Roman" w:cs="Times New Roman"/>
          <w:sz w:val="28"/>
          <w:szCs w:val="28"/>
        </w:rPr>
        <w:t xml:space="preserve">формул с акцентированием слабых долей </w:t>
      </w:r>
      <w:r>
        <w:rPr>
          <w:rFonts w:ascii="Times New Roman" w:hAnsi="Times New Roman" w:cs="Times New Roman"/>
          <w:sz w:val="28"/>
          <w:szCs w:val="28"/>
        </w:rPr>
        <w:t>ограни</w:t>
      </w:r>
      <w:r w:rsidR="005B6836">
        <w:rPr>
          <w:rFonts w:ascii="Times New Roman" w:hAnsi="Times New Roman" w:cs="Times New Roman"/>
          <w:sz w:val="28"/>
          <w:szCs w:val="28"/>
        </w:rPr>
        <w:t>чено.</w:t>
      </w:r>
      <w:r w:rsidR="00B637A1">
        <w:rPr>
          <w:rFonts w:ascii="Times New Roman" w:hAnsi="Times New Roman" w:cs="Times New Roman"/>
          <w:sz w:val="28"/>
          <w:szCs w:val="28"/>
        </w:rPr>
        <w:t xml:space="preserve"> Музыканты обычно используют одни и те же ритмические модели. </w:t>
      </w:r>
    </w:p>
    <w:p w:rsidR="00B637A1" w:rsidRPr="00872A5B" w:rsidRDefault="00B637A1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песня была рассмотрена только на примере вступления, но уже рельефно выражены признаки её принадлежности к рок-музыке. Если учесть, что её исполнитель является самым популярным </w:t>
      </w:r>
      <w:r w:rsidR="00035F63">
        <w:rPr>
          <w:rFonts w:ascii="Times New Roman" w:hAnsi="Times New Roman" w:cs="Times New Roman"/>
          <w:sz w:val="28"/>
          <w:szCs w:val="28"/>
        </w:rPr>
        <w:t xml:space="preserve">(согласно светским источникам) </w:t>
      </w:r>
      <w:r>
        <w:rPr>
          <w:rFonts w:ascii="Times New Roman" w:hAnsi="Times New Roman" w:cs="Times New Roman"/>
          <w:sz w:val="28"/>
          <w:szCs w:val="28"/>
        </w:rPr>
        <w:t>в среде славянской христианской молодежи, то можно представить всю масштабность вреда, который приносит такая  музыка.</w:t>
      </w:r>
      <w:r w:rsidR="00035F63">
        <w:rPr>
          <w:rFonts w:ascii="Times New Roman" w:hAnsi="Times New Roman" w:cs="Times New Roman"/>
          <w:sz w:val="28"/>
          <w:szCs w:val="28"/>
        </w:rPr>
        <w:t xml:space="preserve"> Нелишним будет напомнить, что любая музыка СХМ (которая обычно попадает в </w:t>
      </w:r>
      <w:r w:rsidR="008567E2">
        <w:rPr>
          <w:rFonts w:ascii="Times New Roman" w:hAnsi="Times New Roman" w:cs="Times New Roman"/>
          <w:sz w:val="28"/>
          <w:szCs w:val="28"/>
        </w:rPr>
        <w:t>музыкальную копил</w:t>
      </w:r>
      <w:r w:rsidR="00035F63">
        <w:rPr>
          <w:rFonts w:ascii="Times New Roman" w:hAnsi="Times New Roman" w:cs="Times New Roman"/>
          <w:sz w:val="28"/>
          <w:szCs w:val="28"/>
        </w:rPr>
        <w:t>ку  юного  слушателя из просторов Интернета</w:t>
      </w:r>
      <w:r w:rsidR="008567E2">
        <w:rPr>
          <w:rFonts w:ascii="Times New Roman" w:hAnsi="Times New Roman" w:cs="Times New Roman"/>
          <w:sz w:val="28"/>
          <w:szCs w:val="28"/>
        </w:rPr>
        <w:t>), может быть значительно опасней эстрадной, по причине того, что содержит признаки рок-музыки в максимально концентрированном виде.</w:t>
      </w:r>
      <w:r w:rsidR="00035F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37A1" w:rsidRPr="00872A5B" w:rsidSect="002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AB4"/>
    <w:rsid w:val="000002E5"/>
    <w:rsid w:val="0000369D"/>
    <w:rsid w:val="000266B6"/>
    <w:rsid w:val="0003341D"/>
    <w:rsid w:val="0003374E"/>
    <w:rsid w:val="00035F5D"/>
    <w:rsid w:val="00035F63"/>
    <w:rsid w:val="00054F39"/>
    <w:rsid w:val="00067B6F"/>
    <w:rsid w:val="000715D0"/>
    <w:rsid w:val="000C302B"/>
    <w:rsid w:val="000C4C83"/>
    <w:rsid w:val="000F2B78"/>
    <w:rsid w:val="000F3DAF"/>
    <w:rsid w:val="000F3E6F"/>
    <w:rsid w:val="00111CA5"/>
    <w:rsid w:val="0012102E"/>
    <w:rsid w:val="0012638F"/>
    <w:rsid w:val="001330BD"/>
    <w:rsid w:val="00135A65"/>
    <w:rsid w:val="001532FC"/>
    <w:rsid w:val="00173A98"/>
    <w:rsid w:val="00177A85"/>
    <w:rsid w:val="001B1F4B"/>
    <w:rsid w:val="001B3F4B"/>
    <w:rsid w:val="001B705E"/>
    <w:rsid w:val="001C39D9"/>
    <w:rsid w:val="001F611C"/>
    <w:rsid w:val="00203467"/>
    <w:rsid w:val="00234DFA"/>
    <w:rsid w:val="002540DA"/>
    <w:rsid w:val="00264ED0"/>
    <w:rsid w:val="00271C20"/>
    <w:rsid w:val="00273589"/>
    <w:rsid w:val="00295CD9"/>
    <w:rsid w:val="002A4296"/>
    <w:rsid w:val="002A54D0"/>
    <w:rsid w:val="002B2362"/>
    <w:rsid w:val="002B3D80"/>
    <w:rsid w:val="002D5D8F"/>
    <w:rsid w:val="002F6A32"/>
    <w:rsid w:val="00300316"/>
    <w:rsid w:val="00300B1E"/>
    <w:rsid w:val="00315E0E"/>
    <w:rsid w:val="00324696"/>
    <w:rsid w:val="00332AB4"/>
    <w:rsid w:val="00337D4D"/>
    <w:rsid w:val="0034072B"/>
    <w:rsid w:val="0034771E"/>
    <w:rsid w:val="00357751"/>
    <w:rsid w:val="00382DCA"/>
    <w:rsid w:val="0039353D"/>
    <w:rsid w:val="003A2B3E"/>
    <w:rsid w:val="003A6EFB"/>
    <w:rsid w:val="003B2752"/>
    <w:rsid w:val="003C5EA0"/>
    <w:rsid w:val="003D02EB"/>
    <w:rsid w:val="003D6F40"/>
    <w:rsid w:val="003E25ED"/>
    <w:rsid w:val="00402885"/>
    <w:rsid w:val="0041298F"/>
    <w:rsid w:val="004140F9"/>
    <w:rsid w:val="00420480"/>
    <w:rsid w:val="004352E1"/>
    <w:rsid w:val="0043573D"/>
    <w:rsid w:val="00454DD0"/>
    <w:rsid w:val="0046274B"/>
    <w:rsid w:val="004A39F1"/>
    <w:rsid w:val="004D2169"/>
    <w:rsid w:val="004D2A2A"/>
    <w:rsid w:val="004E1DC1"/>
    <w:rsid w:val="004E5ED9"/>
    <w:rsid w:val="00500513"/>
    <w:rsid w:val="005118A3"/>
    <w:rsid w:val="00512EDB"/>
    <w:rsid w:val="0051439C"/>
    <w:rsid w:val="005212B5"/>
    <w:rsid w:val="0052490B"/>
    <w:rsid w:val="005603F3"/>
    <w:rsid w:val="00585BF5"/>
    <w:rsid w:val="00592358"/>
    <w:rsid w:val="00595580"/>
    <w:rsid w:val="00597257"/>
    <w:rsid w:val="005B4932"/>
    <w:rsid w:val="005B6836"/>
    <w:rsid w:val="005C6BA9"/>
    <w:rsid w:val="005E0E08"/>
    <w:rsid w:val="0060164D"/>
    <w:rsid w:val="00603505"/>
    <w:rsid w:val="00621912"/>
    <w:rsid w:val="0063261D"/>
    <w:rsid w:val="00643D31"/>
    <w:rsid w:val="00654CC1"/>
    <w:rsid w:val="00663FFF"/>
    <w:rsid w:val="0066449B"/>
    <w:rsid w:val="00666710"/>
    <w:rsid w:val="006917A0"/>
    <w:rsid w:val="006931DD"/>
    <w:rsid w:val="00697104"/>
    <w:rsid w:val="006B006D"/>
    <w:rsid w:val="006C1ECA"/>
    <w:rsid w:val="006F3B96"/>
    <w:rsid w:val="0070473C"/>
    <w:rsid w:val="00707422"/>
    <w:rsid w:val="00717776"/>
    <w:rsid w:val="00721CF5"/>
    <w:rsid w:val="007606F2"/>
    <w:rsid w:val="00783B06"/>
    <w:rsid w:val="00786607"/>
    <w:rsid w:val="00790097"/>
    <w:rsid w:val="007A09C3"/>
    <w:rsid w:val="007C4AB8"/>
    <w:rsid w:val="007D378D"/>
    <w:rsid w:val="007E60C9"/>
    <w:rsid w:val="007F4F2B"/>
    <w:rsid w:val="00821F6C"/>
    <w:rsid w:val="008373E7"/>
    <w:rsid w:val="00847518"/>
    <w:rsid w:val="00854EAC"/>
    <w:rsid w:val="008567E2"/>
    <w:rsid w:val="008573CD"/>
    <w:rsid w:val="0086050C"/>
    <w:rsid w:val="0086770C"/>
    <w:rsid w:val="00872A5B"/>
    <w:rsid w:val="008A0494"/>
    <w:rsid w:val="008A7CD6"/>
    <w:rsid w:val="008B70B3"/>
    <w:rsid w:val="008C520D"/>
    <w:rsid w:val="00900648"/>
    <w:rsid w:val="009124E0"/>
    <w:rsid w:val="009300B1"/>
    <w:rsid w:val="00932179"/>
    <w:rsid w:val="00937067"/>
    <w:rsid w:val="009573B6"/>
    <w:rsid w:val="009724AD"/>
    <w:rsid w:val="009930F5"/>
    <w:rsid w:val="009A2F94"/>
    <w:rsid w:val="009C4F97"/>
    <w:rsid w:val="009F60BB"/>
    <w:rsid w:val="00A154E0"/>
    <w:rsid w:val="00A15BA8"/>
    <w:rsid w:val="00A16991"/>
    <w:rsid w:val="00AA422C"/>
    <w:rsid w:val="00AA67EF"/>
    <w:rsid w:val="00AD3884"/>
    <w:rsid w:val="00AE490B"/>
    <w:rsid w:val="00AF6291"/>
    <w:rsid w:val="00B139F8"/>
    <w:rsid w:val="00B34314"/>
    <w:rsid w:val="00B44841"/>
    <w:rsid w:val="00B5648B"/>
    <w:rsid w:val="00B60CE1"/>
    <w:rsid w:val="00B637A1"/>
    <w:rsid w:val="00B6408A"/>
    <w:rsid w:val="00B77261"/>
    <w:rsid w:val="00B8521C"/>
    <w:rsid w:val="00B97558"/>
    <w:rsid w:val="00BA0138"/>
    <w:rsid w:val="00BA2923"/>
    <w:rsid w:val="00BA6E72"/>
    <w:rsid w:val="00BB133D"/>
    <w:rsid w:val="00BC3FFC"/>
    <w:rsid w:val="00BC493A"/>
    <w:rsid w:val="00BC4A84"/>
    <w:rsid w:val="00BC600A"/>
    <w:rsid w:val="00BC69C3"/>
    <w:rsid w:val="00BE5E0A"/>
    <w:rsid w:val="00C12EB1"/>
    <w:rsid w:val="00C25E1C"/>
    <w:rsid w:val="00C31DE3"/>
    <w:rsid w:val="00C32007"/>
    <w:rsid w:val="00C34FA6"/>
    <w:rsid w:val="00C476C2"/>
    <w:rsid w:val="00C51AD4"/>
    <w:rsid w:val="00C53B9D"/>
    <w:rsid w:val="00C62629"/>
    <w:rsid w:val="00C83617"/>
    <w:rsid w:val="00C8733C"/>
    <w:rsid w:val="00CA1808"/>
    <w:rsid w:val="00CC627A"/>
    <w:rsid w:val="00CC690A"/>
    <w:rsid w:val="00D21ADF"/>
    <w:rsid w:val="00D25A70"/>
    <w:rsid w:val="00D302E0"/>
    <w:rsid w:val="00D4095C"/>
    <w:rsid w:val="00D56BAB"/>
    <w:rsid w:val="00D56E2F"/>
    <w:rsid w:val="00D70FFA"/>
    <w:rsid w:val="00D71B83"/>
    <w:rsid w:val="00D84BF4"/>
    <w:rsid w:val="00DA1F7C"/>
    <w:rsid w:val="00DC5463"/>
    <w:rsid w:val="00DD1B9D"/>
    <w:rsid w:val="00E02C07"/>
    <w:rsid w:val="00E1707A"/>
    <w:rsid w:val="00E30564"/>
    <w:rsid w:val="00E41F14"/>
    <w:rsid w:val="00E50FEA"/>
    <w:rsid w:val="00EA40EC"/>
    <w:rsid w:val="00EB7036"/>
    <w:rsid w:val="00EC7DE8"/>
    <w:rsid w:val="00ED31BA"/>
    <w:rsid w:val="00ED453C"/>
    <w:rsid w:val="00EE3E07"/>
    <w:rsid w:val="00F01B9D"/>
    <w:rsid w:val="00F03CA1"/>
    <w:rsid w:val="00F05C7E"/>
    <w:rsid w:val="00F16605"/>
    <w:rsid w:val="00F65B7B"/>
    <w:rsid w:val="00F9251D"/>
    <w:rsid w:val="00FB147B"/>
    <w:rsid w:val="00FC411C"/>
    <w:rsid w:val="00FD637A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127</cp:revision>
  <dcterms:created xsi:type="dcterms:W3CDTF">2015-11-02T15:03:00Z</dcterms:created>
  <dcterms:modified xsi:type="dcterms:W3CDTF">2017-06-03T11:49:00Z</dcterms:modified>
</cp:coreProperties>
</file>