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EC" w:rsidRPr="00556FB1" w:rsidRDefault="00743DEC" w:rsidP="000F21D2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F21D2" w:rsidRDefault="000F21D2" w:rsidP="000F21D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блоке собраны </w:t>
      </w:r>
      <w:r w:rsidR="001040BB">
        <w:rPr>
          <w:rFonts w:ascii="Times New Roman" w:hAnsi="Times New Roman" w:cs="Times New Roman"/>
          <w:sz w:val="28"/>
          <w:szCs w:val="28"/>
        </w:rPr>
        <w:t>материалы, освещающие такое явление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9716B1">
        <w:rPr>
          <w:rFonts w:ascii="Times New Roman" w:hAnsi="Times New Roman" w:cs="Times New Roman"/>
          <w:b/>
          <w:sz w:val="28"/>
          <w:szCs w:val="28"/>
        </w:rPr>
        <w:t>современная христианская музыка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под аббревиатурой </w:t>
      </w:r>
      <w:r w:rsidRPr="000F21D2">
        <w:rPr>
          <w:rFonts w:ascii="Times New Roman" w:hAnsi="Times New Roman" w:cs="Times New Roman"/>
          <w:b/>
          <w:sz w:val="28"/>
          <w:szCs w:val="28"/>
        </w:rPr>
        <w:t>СХМ</w:t>
      </w:r>
      <w:r>
        <w:rPr>
          <w:rFonts w:ascii="Times New Roman" w:hAnsi="Times New Roman" w:cs="Times New Roman"/>
          <w:sz w:val="28"/>
          <w:szCs w:val="28"/>
        </w:rPr>
        <w:t>). Под данной категорией, прежде всего,</w:t>
      </w:r>
      <w:r w:rsidR="00CB4D40">
        <w:rPr>
          <w:rFonts w:ascii="Times New Roman" w:hAnsi="Times New Roman" w:cs="Times New Roman"/>
          <w:sz w:val="28"/>
          <w:szCs w:val="28"/>
        </w:rPr>
        <w:t xml:space="preserve"> подразумевают</w:t>
      </w:r>
      <w:r>
        <w:rPr>
          <w:rFonts w:ascii="Times New Roman" w:hAnsi="Times New Roman" w:cs="Times New Roman"/>
          <w:sz w:val="28"/>
          <w:szCs w:val="28"/>
        </w:rPr>
        <w:t xml:space="preserve"> харизматическую музыку; но также сюда можно отнести и музыку современного западного баптизм</w:t>
      </w:r>
      <w:r w:rsidR="001040BB">
        <w:rPr>
          <w:rFonts w:ascii="Times New Roman" w:hAnsi="Times New Roman" w:cs="Times New Roman"/>
          <w:sz w:val="28"/>
          <w:szCs w:val="28"/>
        </w:rPr>
        <w:t>а, пятидесятничества и т.д.</w:t>
      </w:r>
      <w:r>
        <w:rPr>
          <w:rFonts w:ascii="Times New Roman" w:hAnsi="Times New Roman" w:cs="Times New Roman"/>
          <w:sz w:val="28"/>
          <w:szCs w:val="28"/>
        </w:rPr>
        <w:t xml:space="preserve"> (так называемый </w:t>
      </w:r>
      <w:r w:rsidRPr="000F21D2">
        <w:rPr>
          <w:rFonts w:ascii="Times New Roman" w:hAnsi="Times New Roman" w:cs="Times New Roman"/>
          <w:i/>
          <w:sz w:val="28"/>
          <w:szCs w:val="28"/>
        </w:rPr>
        <w:t>неопротестантизм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21D2" w:rsidRDefault="000F21D2" w:rsidP="000F21D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«СХМ» отнюдь не случайно была помещена в раздел «Эстрадный стиль». По факту, харизматическая и другая музыка современного христианства представлена роком в различных его модификациях – от лёгкого «поп-рока» до тяжёлого метал-рока. Причём, претворение мирских стилей в «христианском» контексте порой представляет более высокую концентрацию рока (свинга, </w:t>
      </w:r>
      <w:r w:rsidR="00CB4D40">
        <w:rPr>
          <w:rFonts w:ascii="Times New Roman" w:hAnsi="Times New Roman" w:cs="Times New Roman"/>
          <w:sz w:val="28"/>
          <w:szCs w:val="28"/>
        </w:rPr>
        <w:t xml:space="preserve">синкопирования, </w:t>
      </w:r>
      <w:r>
        <w:rPr>
          <w:rFonts w:ascii="Times New Roman" w:hAnsi="Times New Roman" w:cs="Times New Roman"/>
          <w:sz w:val="28"/>
          <w:szCs w:val="28"/>
        </w:rPr>
        <w:t xml:space="preserve">бита – ударности и т.п.), нежели в </w:t>
      </w:r>
      <w:r w:rsidR="00CB4D40">
        <w:rPr>
          <w:rFonts w:ascii="Times New Roman" w:hAnsi="Times New Roman" w:cs="Times New Roman"/>
          <w:sz w:val="28"/>
          <w:szCs w:val="28"/>
        </w:rPr>
        <w:t xml:space="preserve">эстрадных </w:t>
      </w:r>
      <w:r>
        <w:rPr>
          <w:rFonts w:ascii="Times New Roman" w:hAnsi="Times New Roman" w:cs="Times New Roman"/>
          <w:sz w:val="28"/>
          <w:szCs w:val="28"/>
        </w:rPr>
        <w:t xml:space="preserve">прототипах. </w:t>
      </w:r>
    </w:p>
    <w:p w:rsidR="002142CA" w:rsidRDefault="0089495D" w:rsidP="002142C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признаки СХМ обозначим позже. А для начала опишем</w:t>
      </w:r>
      <w:r w:rsidR="000F21D2">
        <w:rPr>
          <w:rFonts w:ascii="Times New Roman" w:hAnsi="Times New Roman" w:cs="Times New Roman"/>
          <w:sz w:val="28"/>
          <w:szCs w:val="28"/>
        </w:rPr>
        <w:t xml:space="preserve"> структу</w:t>
      </w:r>
      <w:r w:rsidR="002142CA">
        <w:rPr>
          <w:rFonts w:ascii="Times New Roman" w:hAnsi="Times New Roman" w:cs="Times New Roman"/>
          <w:sz w:val="28"/>
          <w:szCs w:val="28"/>
        </w:rPr>
        <w:t xml:space="preserve">ру данной главы. </w:t>
      </w:r>
    </w:p>
    <w:p w:rsidR="002142CA" w:rsidRDefault="002142CA" w:rsidP="002142C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B3" w:rsidRDefault="00BA7C26" w:rsidP="002142C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является статья</w:t>
      </w:r>
      <w:r w:rsidR="001040BB">
        <w:rPr>
          <w:rFonts w:ascii="Times New Roman" w:hAnsi="Times New Roman" w:cs="Times New Roman"/>
          <w:sz w:val="28"/>
          <w:szCs w:val="28"/>
        </w:rPr>
        <w:t xml:space="preserve"> </w:t>
      </w:r>
      <w:r w:rsidR="002142CA">
        <w:rPr>
          <w:rFonts w:ascii="Times New Roman" w:hAnsi="Times New Roman" w:cs="Times New Roman"/>
          <w:sz w:val="28"/>
          <w:szCs w:val="28"/>
        </w:rPr>
        <w:t>«Остерегайся чужого огня», мате</w:t>
      </w:r>
      <w:r w:rsidR="001040BB">
        <w:rPr>
          <w:rFonts w:ascii="Times New Roman" w:hAnsi="Times New Roman" w:cs="Times New Roman"/>
          <w:sz w:val="28"/>
          <w:szCs w:val="28"/>
        </w:rPr>
        <w:t>риал которой может быть полезным</w:t>
      </w:r>
      <w:r w:rsidR="002142CA">
        <w:rPr>
          <w:rFonts w:ascii="Times New Roman" w:hAnsi="Times New Roman" w:cs="Times New Roman"/>
          <w:sz w:val="28"/>
          <w:szCs w:val="28"/>
        </w:rPr>
        <w:t xml:space="preserve"> </w:t>
      </w:r>
      <w:r w:rsidR="00076DB3">
        <w:rPr>
          <w:rFonts w:ascii="Times New Roman" w:hAnsi="Times New Roman" w:cs="Times New Roman"/>
          <w:sz w:val="28"/>
          <w:szCs w:val="28"/>
        </w:rPr>
        <w:t xml:space="preserve">для беседы. </w:t>
      </w:r>
      <w:r w:rsidR="002142CA">
        <w:rPr>
          <w:rFonts w:ascii="Times New Roman" w:hAnsi="Times New Roman" w:cs="Times New Roman"/>
          <w:sz w:val="28"/>
          <w:szCs w:val="28"/>
        </w:rPr>
        <w:t>Данная статья с</w:t>
      </w:r>
      <w:r w:rsidR="00076DB3">
        <w:rPr>
          <w:rFonts w:ascii="Times New Roman" w:hAnsi="Times New Roman" w:cs="Times New Roman"/>
          <w:sz w:val="28"/>
          <w:szCs w:val="28"/>
        </w:rPr>
        <w:t xml:space="preserve">оставлена на основе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42CA">
        <w:rPr>
          <w:rFonts w:ascii="Times New Roman" w:hAnsi="Times New Roman" w:cs="Times New Roman"/>
          <w:sz w:val="28"/>
          <w:szCs w:val="28"/>
        </w:rPr>
        <w:t xml:space="preserve"> </w:t>
      </w:r>
      <w:r w:rsidR="00076DB3">
        <w:rPr>
          <w:rFonts w:ascii="Times New Roman" w:hAnsi="Times New Roman" w:cs="Times New Roman"/>
          <w:sz w:val="28"/>
          <w:szCs w:val="28"/>
        </w:rPr>
        <w:t>книг, предложен</w:t>
      </w:r>
      <w:r w:rsidR="002142CA">
        <w:rPr>
          <w:rFonts w:ascii="Times New Roman" w:hAnsi="Times New Roman" w:cs="Times New Roman"/>
          <w:sz w:val="28"/>
          <w:szCs w:val="28"/>
        </w:rPr>
        <w:t>н</w:t>
      </w:r>
      <w:r w:rsidR="00076DB3">
        <w:rPr>
          <w:rFonts w:ascii="Times New Roman" w:hAnsi="Times New Roman" w:cs="Times New Roman"/>
          <w:sz w:val="28"/>
          <w:szCs w:val="28"/>
        </w:rPr>
        <w:t>ы</w:t>
      </w:r>
      <w:r w:rsidR="002142CA">
        <w:rPr>
          <w:rFonts w:ascii="Times New Roman" w:hAnsi="Times New Roman" w:cs="Times New Roman"/>
          <w:sz w:val="28"/>
          <w:szCs w:val="28"/>
        </w:rPr>
        <w:t>х ниже (</w:t>
      </w:r>
      <w:r w:rsidR="00076DB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142CA">
        <w:rPr>
          <w:rFonts w:ascii="Times New Roman" w:hAnsi="Times New Roman" w:cs="Times New Roman"/>
          <w:sz w:val="28"/>
          <w:szCs w:val="28"/>
        </w:rPr>
        <w:t xml:space="preserve">из них даются </w:t>
      </w:r>
      <w:r w:rsidR="00076DB3">
        <w:rPr>
          <w:rFonts w:ascii="Times New Roman" w:hAnsi="Times New Roman" w:cs="Times New Roman"/>
          <w:sz w:val="28"/>
          <w:szCs w:val="28"/>
        </w:rPr>
        <w:t>в сокращении</w:t>
      </w:r>
      <w:r w:rsidR="002142CA">
        <w:rPr>
          <w:rFonts w:ascii="Times New Roman" w:hAnsi="Times New Roman" w:cs="Times New Roman"/>
          <w:sz w:val="28"/>
          <w:szCs w:val="28"/>
        </w:rPr>
        <w:t>)</w:t>
      </w:r>
      <w:r w:rsidR="00076DB3">
        <w:rPr>
          <w:rFonts w:ascii="Times New Roman" w:hAnsi="Times New Roman" w:cs="Times New Roman"/>
          <w:sz w:val="28"/>
          <w:szCs w:val="28"/>
        </w:rPr>
        <w:t>.</w:t>
      </w:r>
    </w:p>
    <w:p w:rsidR="002142CA" w:rsidRDefault="002142C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статья вкратце </w:t>
      </w:r>
      <w:r w:rsidR="00CE36D6">
        <w:rPr>
          <w:rFonts w:ascii="Times New Roman" w:hAnsi="Times New Roman" w:cs="Times New Roman"/>
          <w:sz w:val="28"/>
          <w:szCs w:val="28"/>
        </w:rPr>
        <w:t>излагает основные вопросы, рассмотренные</w:t>
      </w:r>
      <w:r>
        <w:rPr>
          <w:rFonts w:ascii="Times New Roman" w:hAnsi="Times New Roman" w:cs="Times New Roman"/>
          <w:sz w:val="28"/>
          <w:szCs w:val="28"/>
        </w:rPr>
        <w:t xml:space="preserve"> в книгах. Для тех же, кто желает более подробно </w:t>
      </w:r>
      <w:r w:rsidR="00CE36D6">
        <w:rPr>
          <w:rFonts w:ascii="Times New Roman" w:hAnsi="Times New Roman" w:cs="Times New Roman"/>
          <w:sz w:val="28"/>
          <w:szCs w:val="28"/>
        </w:rPr>
        <w:t>познакомиться с положением музыки в современном христианстве</w:t>
      </w:r>
      <w:r>
        <w:rPr>
          <w:rFonts w:ascii="Times New Roman" w:hAnsi="Times New Roman" w:cs="Times New Roman"/>
          <w:sz w:val="28"/>
          <w:szCs w:val="28"/>
        </w:rPr>
        <w:t>, предлагаются следующие книги, представляющие авторские исследования:</w:t>
      </w:r>
    </w:p>
    <w:p w:rsidR="001040BB" w:rsidRDefault="001040B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2CA" w:rsidRDefault="002142C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я изменил своё мнение о СХМ (Д. Лукарини);</w:t>
      </w:r>
    </w:p>
    <w:p w:rsidR="002142CA" w:rsidRDefault="002142C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христианская музыка» (Д. Клауд);</w:t>
      </w:r>
    </w:p>
    <w:p w:rsidR="002142CA" w:rsidRDefault="002142C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«Библейское богослужение» (П. Мастерс);</w:t>
      </w:r>
    </w:p>
    <w:p w:rsidR="002142CA" w:rsidRDefault="002142C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«Духовная музыка» (Э. Трахзель-Паули).</w:t>
      </w:r>
    </w:p>
    <w:p w:rsidR="002142CA" w:rsidRDefault="002142C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BB" w:rsidRDefault="001040BB" w:rsidP="00104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</w:t>
      </w:r>
      <w:r w:rsidR="00076DB3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мостоятельного ознакомления </w:t>
      </w:r>
      <w:r w:rsidR="00FE2E9F">
        <w:rPr>
          <w:rFonts w:ascii="Times New Roman" w:hAnsi="Times New Roman" w:cs="Times New Roman"/>
          <w:sz w:val="28"/>
          <w:szCs w:val="28"/>
        </w:rPr>
        <w:t>с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9F">
        <w:rPr>
          <w:rFonts w:ascii="Times New Roman" w:hAnsi="Times New Roman" w:cs="Times New Roman"/>
          <w:sz w:val="28"/>
          <w:szCs w:val="28"/>
        </w:rPr>
        <w:t>исследованиями</w:t>
      </w:r>
      <w:r>
        <w:rPr>
          <w:rFonts w:ascii="Times New Roman" w:hAnsi="Times New Roman" w:cs="Times New Roman"/>
          <w:sz w:val="28"/>
          <w:szCs w:val="28"/>
        </w:rPr>
        <w:t xml:space="preserve"> станет более полное</w:t>
      </w:r>
      <w:r w:rsidR="00076DB3">
        <w:rPr>
          <w:rFonts w:ascii="Times New Roman" w:hAnsi="Times New Roman" w:cs="Times New Roman"/>
          <w:sz w:val="28"/>
          <w:szCs w:val="28"/>
        </w:rPr>
        <w:t xml:space="preserve"> владе</w:t>
      </w:r>
      <w:r>
        <w:rPr>
          <w:rFonts w:ascii="Times New Roman" w:hAnsi="Times New Roman" w:cs="Times New Roman"/>
          <w:sz w:val="28"/>
          <w:szCs w:val="28"/>
        </w:rPr>
        <w:t>ние информацией и свободное ориентирование</w:t>
      </w:r>
      <w:r w:rsidR="00076DB3">
        <w:rPr>
          <w:rFonts w:ascii="Times New Roman" w:hAnsi="Times New Roman" w:cs="Times New Roman"/>
          <w:sz w:val="28"/>
          <w:szCs w:val="28"/>
        </w:rPr>
        <w:t xml:space="preserve"> в вопросе</w:t>
      </w:r>
      <w:r w:rsidR="00FE2E9F">
        <w:rPr>
          <w:rFonts w:ascii="Times New Roman" w:hAnsi="Times New Roman" w:cs="Times New Roman"/>
          <w:sz w:val="28"/>
          <w:szCs w:val="28"/>
        </w:rPr>
        <w:t xml:space="preserve"> СХМ</w:t>
      </w:r>
      <w:r w:rsidR="00076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Следует подчеркнуть, что книги насыщены примерами </w:t>
      </w:r>
      <w:r w:rsidR="00CE36D6">
        <w:rPr>
          <w:rFonts w:ascii="Times New Roman" w:hAnsi="Times New Roman" w:cs="Times New Roman"/>
          <w:sz w:val="28"/>
          <w:szCs w:val="28"/>
        </w:rPr>
        <w:t xml:space="preserve">и местами </w:t>
      </w:r>
      <w:r>
        <w:rPr>
          <w:rFonts w:ascii="Times New Roman" w:hAnsi="Times New Roman" w:cs="Times New Roman"/>
          <w:sz w:val="28"/>
          <w:szCs w:val="28"/>
        </w:rPr>
        <w:t xml:space="preserve">из Писания, аргументирующими наблюдения и выводы авторов; что, несомненно, повышает ценность данных работ. Также отметим, что в общих чертах, содержание всех книг перекликается между собой; нередко затрагиваются одни и те же вопросы. </w:t>
      </w:r>
    </w:p>
    <w:p w:rsidR="00FE2E9F" w:rsidRDefault="00FE2E9F" w:rsidP="00104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всего в собранных материалах рассматривается харизматическое движение, харизматическое богослужение, музыка и т.п.</w:t>
      </w:r>
    </w:p>
    <w:p w:rsidR="00076DB3" w:rsidRDefault="00C63279" w:rsidP="00104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прочтения книг</w:t>
      </w:r>
      <w:r w:rsidR="001040BB">
        <w:rPr>
          <w:rFonts w:ascii="Times New Roman" w:hAnsi="Times New Roman" w:cs="Times New Roman"/>
          <w:sz w:val="28"/>
          <w:szCs w:val="28"/>
        </w:rPr>
        <w:t xml:space="preserve"> не имеет большого значения, т.е. он может быть произвольным. </w:t>
      </w:r>
      <w:r w:rsidR="00FE2E9F">
        <w:rPr>
          <w:rFonts w:ascii="Times New Roman" w:hAnsi="Times New Roman" w:cs="Times New Roman"/>
          <w:sz w:val="28"/>
          <w:szCs w:val="28"/>
        </w:rPr>
        <w:t>Добавим, что к</w:t>
      </w:r>
      <w:r w:rsidR="00076DB3">
        <w:rPr>
          <w:rFonts w:ascii="Times New Roman" w:hAnsi="Times New Roman" w:cs="Times New Roman"/>
          <w:sz w:val="28"/>
          <w:szCs w:val="28"/>
        </w:rPr>
        <w:t xml:space="preserve">нига Дэвида Клауда «Современная христианская музыка (СХМ)» также может быть использована для </w:t>
      </w:r>
      <w:r w:rsidR="00C7078F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="00076DB3">
        <w:rPr>
          <w:rFonts w:ascii="Times New Roman" w:hAnsi="Times New Roman" w:cs="Times New Roman"/>
          <w:sz w:val="28"/>
          <w:szCs w:val="28"/>
        </w:rPr>
        <w:t>бесед</w:t>
      </w:r>
      <w:r w:rsidR="00C7078F">
        <w:rPr>
          <w:rFonts w:ascii="Times New Roman" w:hAnsi="Times New Roman" w:cs="Times New Roman"/>
          <w:sz w:val="28"/>
          <w:szCs w:val="28"/>
        </w:rPr>
        <w:t>ы</w:t>
      </w:r>
      <w:r w:rsidR="00076DB3">
        <w:rPr>
          <w:rFonts w:ascii="Times New Roman" w:hAnsi="Times New Roman" w:cs="Times New Roman"/>
          <w:sz w:val="28"/>
          <w:szCs w:val="28"/>
        </w:rPr>
        <w:t xml:space="preserve">, как наиболее разносторонне освещающая вопрос, и </w:t>
      </w:r>
      <w:r w:rsidR="00C7078F">
        <w:rPr>
          <w:rFonts w:ascii="Times New Roman" w:hAnsi="Times New Roman" w:cs="Times New Roman"/>
          <w:sz w:val="28"/>
          <w:szCs w:val="28"/>
        </w:rPr>
        <w:t xml:space="preserve">  </w:t>
      </w:r>
      <w:r w:rsidR="00076DB3">
        <w:rPr>
          <w:rFonts w:ascii="Times New Roman" w:hAnsi="Times New Roman" w:cs="Times New Roman"/>
          <w:sz w:val="28"/>
          <w:szCs w:val="28"/>
        </w:rPr>
        <w:t>в то же время – изложенная вполне доступным языком.</w:t>
      </w:r>
    </w:p>
    <w:p w:rsidR="00FE2E9F" w:rsidRDefault="00FE2E9F" w:rsidP="00FE2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теперь перечислим основные моменты, с которыми придётся познакомиться читателю. Также заочно обозначим выводы, к которым направляют данные исследования:</w:t>
      </w:r>
    </w:p>
    <w:p w:rsidR="003C71D8" w:rsidRDefault="00FE2E9F" w:rsidP="00FE2E9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Связь СХМ с современными стилями популярной музыкальной культуры. Прежде всего, это рок.</w:t>
      </w:r>
      <w:r w:rsidR="003C71D8">
        <w:rPr>
          <w:sz w:val="28"/>
          <w:szCs w:val="28"/>
        </w:rPr>
        <w:t xml:space="preserve"> </w:t>
      </w:r>
      <w:r w:rsidR="00403520">
        <w:rPr>
          <w:sz w:val="28"/>
          <w:szCs w:val="28"/>
        </w:rPr>
        <w:t xml:space="preserve">Введение в </w:t>
      </w:r>
      <w:r w:rsidR="00DF3618">
        <w:rPr>
          <w:sz w:val="28"/>
          <w:szCs w:val="28"/>
        </w:rPr>
        <w:t>СХ-</w:t>
      </w:r>
      <w:r w:rsidR="00403520">
        <w:rPr>
          <w:sz w:val="28"/>
          <w:szCs w:val="28"/>
        </w:rPr>
        <w:t>музыку ритмов рока.</w:t>
      </w:r>
    </w:p>
    <w:p w:rsidR="00FE2E9F" w:rsidRDefault="003C71D8" w:rsidP="00FE2E9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Связь с афроамериканской музыкой. </w:t>
      </w:r>
      <w:r w:rsidR="00403520">
        <w:rPr>
          <w:sz w:val="28"/>
          <w:szCs w:val="28"/>
        </w:rPr>
        <w:t xml:space="preserve">Ритмы в основе СХМ. </w:t>
      </w:r>
      <w:r>
        <w:rPr>
          <w:sz w:val="28"/>
          <w:szCs w:val="28"/>
        </w:rPr>
        <w:t xml:space="preserve">Чувственное </w:t>
      </w:r>
      <w:r w:rsidR="00403520">
        <w:rPr>
          <w:sz w:val="28"/>
          <w:szCs w:val="28"/>
        </w:rPr>
        <w:t xml:space="preserve">блюзовое </w:t>
      </w:r>
      <w:r>
        <w:rPr>
          <w:sz w:val="28"/>
          <w:szCs w:val="28"/>
        </w:rPr>
        <w:t>исполнение.</w:t>
      </w:r>
    </w:p>
    <w:p w:rsidR="00403520" w:rsidRDefault="003C71D8" w:rsidP="00FE2E9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Связь с экуменическим движением</w:t>
      </w:r>
      <w:r w:rsidR="00403520">
        <w:rPr>
          <w:sz w:val="28"/>
          <w:szCs w:val="28"/>
        </w:rPr>
        <w:t xml:space="preserve"> (в т.ч. католицизмом и мистицизмом)</w:t>
      </w:r>
      <w:r>
        <w:rPr>
          <w:sz w:val="28"/>
          <w:szCs w:val="28"/>
        </w:rPr>
        <w:t xml:space="preserve">. </w:t>
      </w:r>
    </w:p>
    <w:p w:rsidR="003C71D8" w:rsidRDefault="00403520" w:rsidP="00FE2E9F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1A6">
        <w:rPr>
          <w:sz w:val="28"/>
          <w:szCs w:val="28"/>
        </w:rPr>
        <w:t xml:space="preserve"> </w:t>
      </w:r>
      <w:r w:rsidR="003C71D8">
        <w:rPr>
          <w:sz w:val="28"/>
          <w:szCs w:val="28"/>
        </w:rPr>
        <w:t>Небиблейская философия.</w:t>
      </w:r>
      <w:r>
        <w:rPr>
          <w:sz w:val="28"/>
          <w:szCs w:val="28"/>
        </w:rPr>
        <w:t xml:space="preserve"> Неопределённость, тенденция задавать вопросы, а не отвечать.</w:t>
      </w:r>
    </w:p>
    <w:p w:rsidR="00403520" w:rsidRDefault="003C71D8" w:rsidP="00403520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520">
        <w:rPr>
          <w:sz w:val="28"/>
          <w:szCs w:val="28"/>
        </w:rPr>
        <w:t xml:space="preserve"> </w:t>
      </w:r>
      <w:r w:rsidR="009951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Слабое, небиблейское содержание. </w:t>
      </w:r>
      <w:r w:rsidR="00403520">
        <w:rPr>
          <w:sz w:val="28"/>
          <w:szCs w:val="28"/>
        </w:rPr>
        <w:t>Повторность. Эгоцентризм.</w:t>
      </w:r>
    </w:p>
    <w:p w:rsidR="003C71D8" w:rsidRDefault="00403520" w:rsidP="00403520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1A6">
        <w:rPr>
          <w:sz w:val="28"/>
          <w:szCs w:val="28"/>
        </w:rPr>
        <w:t xml:space="preserve"> </w:t>
      </w:r>
      <w:r w:rsidR="003C71D8">
        <w:rPr>
          <w:sz w:val="28"/>
          <w:szCs w:val="28"/>
        </w:rPr>
        <w:t xml:space="preserve">Кощунственное отношение к </w:t>
      </w:r>
      <w:r>
        <w:rPr>
          <w:sz w:val="28"/>
          <w:szCs w:val="28"/>
        </w:rPr>
        <w:t>текстам о Духе Святом, и Христе. Расплывчатость текстов; редкое использование имени Иисуса Христа.</w:t>
      </w:r>
    </w:p>
    <w:p w:rsidR="00403520" w:rsidRDefault="00403520" w:rsidP="00403520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99C">
        <w:rPr>
          <w:sz w:val="28"/>
          <w:szCs w:val="28"/>
        </w:rPr>
        <w:t xml:space="preserve">  </w:t>
      </w:r>
      <w:r>
        <w:rPr>
          <w:sz w:val="28"/>
          <w:szCs w:val="28"/>
        </w:rPr>
        <w:t>Отказ от библейских терминов, еретические тексты.</w:t>
      </w:r>
    </w:p>
    <w:p w:rsidR="00403520" w:rsidRDefault="00403520" w:rsidP="00403520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99C">
        <w:rPr>
          <w:sz w:val="28"/>
          <w:szCs w:val="28"/>
        </w:rPr>
        <w:t xml:space="preserve">  </w:t>
      </w:r>
      <w:r>
        <w:rPr>
          <w:sz w:val="28"/>
          <w:szCs w:val="28"/>
        </w:rPr>
        <w:t>Отказ от библейских доктрин. Упрощённое уверование без покаяния.</w:t>
      </w:r>
    </w:p>
    <w:p w:rsidR="00403520" w:rsidRDefault="00403520" w:rsidP="00403520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Мирские методы, мирской образ жизни, мирское представление СХМ-исполнителей.</w:t>
      </w:r>
    </w:p>
    <w:p w:rsidR="001607A1" w:rsidRDefault="00403520" w:rsidP="00BA7C2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Мирские связи СХМ (существование в рамках коммерческой деятельности и шоу-биз</w:t>
      </w:r>
      <w:r w:rsidR="0092599C">
        <w:rPr>
          <w:sz w:val="28"/>
          <w:szCs w:val="28"/>
        </w:rPr>
        <w:t>неса).</w:t>
      </w:r>
    </w:p>
    <w:p w:rsidR="00BA7C26" w:rsidRDefault="00BA7C26" w:rsidP="00BA7C2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20718" w:rsidRDefault="0092599C" w:rsidP="00B2071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Читателю предстоит узнать</w:t>
      </w:r>
      <w:r w:rsidR="00FE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музыка как самостоятельный элемент богослужения</w:t>
      </w:r>
      <w:r w:rsidR="00FE2E9F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харизматических церквях условно подразделяется на два типа: хвала и поклонение. Хвалой называется быстр</w:t>
      </w:r>
      <w:r w:rsidR="00FE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ритмичная и относительно тяжё</w:t>
      </w:r>
      <w:r w:rsidR="00FE2E9F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лая музыка с элементами рока. Нередко, под такую музыку паства танцует и прыгает на месте, подпевая ведущи</w:t>
      </w:r>
      <w:r w:rsidR="00FE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музыкантам. Поклонение же несё</w:t>
      </w:r>
      <w:r w:rsidR="00FE2E9F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куда более спокойный и проникновенный эмоциональный характер. </w:t>
      </w:r>
      <w:r w:rsidR="00FE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богослужениях харизматических</w:t>
      </w:r>
      <w:r w:rsidR="00FE2E9F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церквей музыка – хвала и поклонение – играет главную роль, лишь иногда сменяясь на короткие тематические проповеди пасторов.</w:t>
      </w:r>
      <w:r w:rsidR="00FE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музыка является основой современного богослужения, и</w:t>
      </w:r>
      <w:r w:rsidR="00B20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20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сути, через эмоции она управляет разумом и волей человек.</w:t>
      </w:r>
    </w:p>
    <w:p w:rsidR="00AB3615" w:rsidRPr="0081439F" w:rsidRDefault="001607A1" w:rsidP="00AB361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же делает </w:t>
      </w:r>
      <w:r w:rsidR="00B20718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«христианский» 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способным управлять организмом и разумом человека? Во-первых, в такой музыке всегда </w:t>
      </w:r>
      <w:r w:rsidR="00AB3615"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доминирует ритм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он всегда важнее самой мелодии. Во-вторых, </w:t>
      </w:r>
      <w:r w:rsidR="00AB3615"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повторение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ритмического рисунка музыки (мелодии) является предпочтительным. Повторяются не только музыкальные элементы, но и текстовые. Не случайно СХМ называют музыкой се</w:t>
      </w:r>
      <w:r w:rsidR="00A62062">
        <w:rPr>
          <w:rFonts w:ascii="Times New Roman" w:hAnsi="Times New Roman" w:cs="Times New Roman"/>
          <w:color w:val="000000" w:themeColor="text1"/>
          <w:sz w:val="28"/>
          <w:szCs w:val="28"/>
        </w:rPr>
        <w:t>мь на одиннадцать – 7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 поются 11 раз. Повторение может иметь гипнотическое воздействие на тех, которые безоговорочно отдают себя этим ощущениям. </w:t>
      </w:r>
    </w:p>
    <w:p w:rsidR="001607A1" w:rsidRPr="0081439F" w:rsidRDefault="00AB3615" w:rsidP="00B207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доминирующей и отличительной характеристикой ритма является </w:t>
      </w:r>
      <w:r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синкопирование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39F" w:rsidRPr="0081439F" w:rsidRDefault="00AB3615" w:rsidP="0081439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Сюда можно добавить и другие музыкальные признаки как:</w:t>
      </w:r>
    </w:p>
    <w:p w:rsidR="0081439F" w:rsidRPr="0081439F" w:rsidRDefault="00743DEC" w:rsidP="00814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Неразрешенные дис</w:t>
      </w:r>
      <w:r w:rsidR="00AB3615"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сонирующие аккорды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построению текстов СХМ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часто 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 вопросы без ответов, 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избегая абсолютных понятий. Музыка современного христианства отличается лёгкостью и опорой 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эмоции, без 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всякой интеллектуальной направленности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ориентиров.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39F" w:rsidRPr="0081439F" w:rsidRDefault="00743DEC" w:rsidP="00814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Электронная модуляция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6DB3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Обычно СХМ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электронные музыкальные инструменты с мног</w:t>
      </w:r>
      <w:r w:rsidR="00076DB3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кратным отражением звука, эхо, резонансом и другими видами электронной модуляции (преобразования звука на компьютере, в студии, у</w:t>
      </w:r>
      <w:r w:rsidR="00AB3615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ход от темперации – медитативность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). Это используется для того, чтобы усилить чувственность музыки и создать мистическую атмосферу.</w:t>
      </w:r>
    </w:p>
    <w:p w:rsidR="0081439F" w:rsidRPr="0081439F" w:rsidRDefault="00AB3615" w:rsidP="00814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Взлё</w:t>
      </w:r>
      <w:r w:rsidR="00743DEC"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и падение интенсивности в музыке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3DEC"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 от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СХМ,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резкое увеличение и падение в уровне звука и интенсивности музыки. Это используется для создания эмоционального ощущения, какое бывает на америка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нских горках. Одна минута и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тело 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слушателя скручивается и дё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ргается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, слушая дробящий всё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рок-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энд-рол, а в следующую минуту он погружается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почти вызывающую транс атмосферу, в которой музыка смягчается 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вызывает меньше физических нагрузок, но при этом 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более мистической</w:t>
      </w:r>
      <w:r w:rsidR="00743DEC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DB3" w:rsidRPr="0081439F" w:rsidRDefault="00743DEC" w:rsidP="00814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Чувственная вокальная техника (блюз)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выразиться проще, такая манера пения получила название </w:t>
      </w:r>
      <w:r w:rsidR="0081439F" w:rsidRPr="0081439F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стиль с придыханием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микрофон держится очень </w:t>
      </w:r>
      <w:r w:rsidR="00757C27">
        <w:rPr>
          <w:rFonts w:ascii="Times New Roman" w:hAnsi="Times New Roman" w:cs="Times New Roman"/>
          <w:color w:val="000000" w:themeColor="text1"/>
          <w:sz w:val="28"/>
          <w:szCs w:val="28"/>
        </w:rPr>
        <w:t>близко к устам певца. Это создаё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ощущение интимности. 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пении применяется </w:t>
      </w:r>
      <w:r w:rsidR="0081439F" w:rsidRPr="0081439F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черпание и скольжение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которых,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ясного и прямого удар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>ения на ноту</w:t>
      </w:r>
      <w:r w:rsidR="00757C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39F"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соскальзывание выше или ниже её</w:t>
      </w:r>
      <w:r w:rsidR="0065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истинной высоты. Это метод и сегодня </w:t>
      </w:r>
      <w:r w:rsidR="0075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757C27">
        <w:rPr>
          <w:rFonts w:ascii="Times New Roman" w:hAnsi="Times New Roman" w:cs="Times New Roman"/>
          <w:color w:val="000000" w:themeColor="text1"/>
          <w:sz w:val="28"/>
          <w:szCs w:val="28"/>
        </w:rPr>
        <w:t>ночному клубу, бару, игорному дому</w:t>
      </w:r>
      <w:r w:rsidRPr="0081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439F" w:rsidRPr="0081439F" w:rsidRDefault="0081439F" w:rsidP="0081439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3615" w:rsidRDefault="00AB3615" w:rsidP="00F45E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81439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сё чаще на богослужениях современного христианства</w:t>
      </w:r>
      <w:r w:rsidRPr="00703C4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звучат харизматические песни.  У них</w:t>
      </w:r>
      <w:r w:rsidR="00F45E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яркие, запоминающиеся слова, лё</w:t>
      </w:r>
      <w:r w:rsidRPr="00703C4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гкая м</w:t>
      </w:r>
      <w:r w:rsidR="00F45E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елодия и зажигательный настрой. </w:t>
      </w:r>
      <w:r w:rsidRPr="00703C4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Такие песни быстро захватывают аудиторию. </w:t>
      </w:r>
      <w:r w:rsidR="00F45ED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Но именно присутств</w:t>
      </w:r>
      <w:r w:rsidR="00F4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ующий в этой музыке ритм 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="0081439F">
        <w:rPr>
          <w:rFonts w:ascii="Times New Roman" w:hAnsi="Times New Roman" w:cs="Times New Roman"/>
          <w:color w:val="000000" w:themeColor="text1"/>
          <w:sz w:val="28"/>
          <w:szCs w:val="28"/>
        </w:rPr>
        <w:t>инкопированная мелодия роднит её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роком</w:t>
      </w:r>
      <w:r w:rsidR="00F45EDA">
        <w:rPr>
          <w:rFonts w:ascii="Times New Roman" w:hAnsi="Times New Roman" w:cs="Times New Roman"/>
          <w:color w:val="000000" w:themeColor="text1"/>
          <w:sz w:val="28"/>
          <w:szCs w:val="28"/>
        </w:rPr>
        <w:t>. Повторяющиеся слова, подкреплё</w:t>
      </w:r>
      <w:r w:rsidRPr="0070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соответствующей музыкой, обладают гипнотическим воздействием на мозг человека. И первым самым заметным проявлением этого влияния является то, как одинаково всех слушателей и исполнителей песен «хвалы и поклонения» тянет на плавное покачивание из стороны в сторону. </w:t>
      </w:r>
    </w:p>
    <w:p w:rsidR="0092599C" w:rsidRPr="00BA7C26" w:rsidRDefault="00B96594" w:rsidP="00BA7C26">
      <w:pPr>
        <w:pStyle w:val="a6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92599C" w:rsidRDefault="00AB3615" w:rsidP="00AB36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теоритическому блоку прилагаются музыкальные примеры с комментариями – папка «Песни и музыка СХМ». </w:t>
      </w:r>
    </w:p>
    <w:p w:rsidR="00B96594" w:rsidRDefault="00B96594" w:rsidP="00AB36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Аудио-примеры, представленные музыкальными нарезками из композиций СХМ, поделены на три группы:</w:t>
      </w:r>
    </w:p>
    <w:p w:rsidR="00B96594" w:rsidRDefault="00B96594" w:rsidP="00AB36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Быстрые, энергичные композиции, известные как </w:t>
      </w:r>
      <w:r w:rsidRPr="00B96594">
        <w:rPr>
          <w:rFonts w:ascii="Times New Roman" w:hAnsi="Times New Roman" w:cs="Times New Roman"/>
          <w:i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594">
        <w:rPr>
          <w:rFonts w:ascii="Times New Roman" w:hAnsi="Times New Roman" w:cs="Times New Roman"/>
          <w:i/>
          <w:sz w:val="28"/>
          <w:szCs w:val="28"/>
        </w:rPr>
        <w:t>хвалы</w:t>
      </w:r>
      <w:r>
        <w:rPr>
          <w:rFonts w:ascii="Times New Roman" w:hAnsi="Times New Roman" w:cs="Times New Roman"/>
          <w:sz w:val="28"/>
          <w:szCs w:val="28"/>
        </w:rPr>
        <w:t>. Нередко они сопровождаются тяжёлыми ритмами, и агрессивным звучанием.</w:t>
      </w:r>
    </w:p>
    <w:p w:rsidR="00B96594" w:rsidRDefault="00B96594" w:rsidP="00AB36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Медленные композиции, известные как </w:t>
      </w:r>
      <w:r w:rsidRPr="00B96594">
        <w:rPr>
          <w:rFonts w:ascii="Times New Roman" w:hAnsi="Times New Roman" w:cs="Times New Roman"/>
          <w:i/>
          <w:sz w:val="28"/>
          <w:szCs w:val="28"/>
        </w:rPr>
        <w:t>песни поклонения</w:t>
      </w:r>
      <w:r>
        <w:rPr>
          <w:rFonts w:ascii="Times New Roman" w:hAnsi="Times New Roman" w:cs="Times New Roman"/>
          <w:sz w:val="28"/>
          <w:szCs w:val="28"/>
        </w:rPr>
        <w:t xml:space="preserve">. Обычно </w:t>
      </w:r>
      <w:r w:rsidR="00BA7C2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лири</w:t>
      </w:r>
      <w:r w:rsidR="00BA7C26">
        <w:rPr>
          <w:rFonts w:ascii="Times New Roman" w:hAnsi="Times New Roman" w:cs="Times New Roman"/>
          <w:sz w:val="28"/>
          <w:szCs w:val="28"/>
        </w:rPr>
        <w:t>ческими</w:t>
      </w:r>
      <w:r>
        <w:rPr>
          <w:rFonts w:ascii="Times New Roman" w:hAnsi="Times New Roman" w:cs="Times New Roman"/>
          <w:sz w:val="28"/>
          <w:szCs w:val="28"/>
        </w:rPr>
        <w:t xml:space="preserve"> баллад</w:t>
      </w:r>
      <w:r w:rsidR="00BA7C26">
        <w:rPr>
          <w:rFonts w:ascii="Times New Roman" w:hAnsi="Times New Roman" w:cs="Times New Roman"/>
          <w:sz w:val="28"/>
          <w:szCs w:val="28"/>
        </w:rPr>
        <w:t>ами, выполненными</w:t>
      </w:r>
      <w:r>
        <w:rPr>
          <w:rFonts w:ascii="Times New Roman" w:hAnsi="Times New Roman" w:cs="Times New Roman"/>
          <w:sz w:val="28"/>
          <w:szCs w:val="28"/>
        </w:rPr>
        <w:t xml:space="preserve"> в стиле мягкий рок.</w:t>
      </w:r>
    </w:p>
    <w:p w:rsidR="00B96594" w:rsidRDefault="00B96594" w:rsidP="00AB36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C26">
        <w:rPr>
          <w:rFonts w:ascii="Times New Roman" w:hAnsi="Times New Roman" w:cs="Times New Roman"/>
          <w:sz w:val="28"/>
          <w:szCs w:val="28"/>
        </w:rPr>
        <w:t xml:space="preserve">Композиции, синтезирующие качества, как </w:t>
      </w:r>
      <w:r w:rsidR="00295E8D">
        <w:rPr>
          <w:rFonts w:ascii="Times New Roman" w:hAnsi="Times New Roman" w:cs="Times New Roman"/>
          <w:sz w:val="28"/>
          <w:szCs w:val="28"/>
        </w:rPr>
        <w:t xml:space="preserve">песен </w:t>
      </w:r>
      <w:r w:rsidR="00BA7C26" w:rsidRPr="00295E8D">
        <w:rPr>
          <w:rFonts w:ascii="Times New Roman" w:hAnsi="Times New Roman" w:cs="Times New Roman"/>
          <w:i/>
          <w:sz w:val="28"/>
          <w:szCs w:val="28"/>
        </w:rPr>
        <w:t>хвалы</w:t>
      </w:r>
      <w:r w:rsidR="00BA7C2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BA7C26" w:rsidRPr="00295E8D">
        <w:rPr>
          <w:rFonts w:ascii="Times New Roman" w:hAnsi="Times New Roman" w:cs="Times New Roman"/>
          <w:i/>
          <w:sz w:val="28"/>
          <w:szCs w:val="28"/>
        </w:rPr>
        <w:t>поклонения</w:t>
      </w:r>
      <w:r w:rsidR="00BA7C26">
        <w:rPr>
          <w:rFonts w:ascii="Times New Roman" w:hAnsi="Times New Roman" w:cs="Times New Roman"/>
          <w:sz w:val="28"/>
          <w:szCs w:val="28"/>
        </w:rPr>
        <w:t>. Музыкальная часть здесь может быть отмечена контрастом и ярким развитием.</w:t>
      </w:r>
    </w:p>
    <w:p w:rsidR="00BA7C26" w:rsidRDefault="00BA7C26" w:rsidP="00295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99C" w:rsidRPr="00BA7C26" w:rsidRDefault="00AB3615" w:rsidP="00BA7C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аудио-примеры </w:t>
      </w:r>
      <w:r w:rsidR="0092599C">
        <w:rPr>
          <w:rFonts w:ascii="Times New Roman" w:hAnsi="Times New Roman" w:cs="Times New Roman"/>
          <w:sz w:val="28"/>
          <w:szCs w:val="28"/>
        </w:rPr>
        <w:t xml:space="preserve">собраны исключительно для индивидуального прослушивания, и </w:t>
      </w:r>
      <w:r>
        <w:rPr>
          <w:rFonts w:ascii="Times New Roman" w:hAnsi="Times New Roman" w:cs="Times New Roman"/>
          <w:sz w:val="28"/>
          <w:szCs w:val="28"/>
        </w:rPr>
        <w:t>не предназначены для озвучивания в церкви</w:t>
      </w:r>
      <w:r w:rsidR="0092599C">
        <w:rPr>
          <w:rFonts w:ascii="Times New Roman" w:hAnsi="Times New Roman" w:cs="Times New Roman"/>
          <w:sz w:val="28"/>
          <w:szCs w:val="28"/>
        </w:rPr>
        <w:t xml:space="preserve">, по уже понятным причинам (исключения возможны только с согласия </w:t>
      </w:r>
      <w:r w:rsidR="00BA7C26">
        <w:rPr>
          <w:rFonts w:ascii="Times New Roman" w:hAnsi="Times New Roman" w:cs="Times New Roman"/>
          <w:sz w:val="28"/>
          <w:szCs w:val="28"/>
        </w:rPr>
        <w:t xml:space="preserve">служителей и </w:t>
      </w:r>
      <w:r w:rsidR="0092599C">
        <w:rPr>
          <w:rFonts w:ascii="Times New Roman" w:hAnsi="Times New Roman" w:cs="Times New Roman"/>
          <w:sz w:val="28"/>
          <w:szCs w:val="28"/>
        </w:rPr>
        <w:t xml:space="preserve">регентов). Стоит понимать, что </w:t>
      </w:r>
      <w:r w:rsidR="0092599C" w:rsidRPr="0092599C">
        <w:rPr>
          <w:rFonts w:ascii="Times New Roman" w:hAnsi="Times New Roman" w:cs="Times New Roman"/>
          <w:b/>
          <w:sz w:val="28"/>
          <w:szCs w:val="28"/>
        </w:rPr>
        <w:t>подавляющая часть СХМ</w:t>
      </w:r>
      <w:r w:rsidR="0092599C">
        <w:rPr>
          <w:rFonts w:ascii="Times New Roman" w:hAnsi="Times New Roman" w:cs="Times New Roman"/>
          <w:sz w:val="28"/>
          <w:szCs w:val="28"/>
        </w:rPr>
        <w:t>, так называемой «христианской» музыки</w:t>
      </w:r>
      <w:r w:rsidR="00365506">
        <w:rPr>
          <w:rFonts w:ascii="Times New Roman" w:hAnsi="Times New Roman" w:cs="Times New Roman"/>
          <w:sz w:val="28"/>
          <w:szCs w:val="28"/>
        </w:rPr>
        <w:t>,</w:t>
      </w:r>
      <w:r w:rsidR="0092599C">
        <w:rPr>
          <w:rFonts w:ascii="Times New Roman" w:hAnsi="Times New Roman" w:cs="Times New Roman"/>
          <w:sz w:val="28"/>
          <w:szCs w:val="28"/>
        </w:rPr>
        <w:t xml:space="preserve"> на самом деле </w:t>
      </w:r>
      <w:r w:rsidR="0092599C" w:rsidRPr="0092599C">
        <w:rPr>
          <w:rFonts w:ascii="Times New Roman" w:hAnsi="Times New Roman" w:cs="Times New Roman"/>
          <w:b/>
          <w:sz w:val="28"/>
          <w:szCs w:val="28"/>
        </w:rPr>
        <w:t>оскверняет</w:t>
      </w:r>
      <w:r w:rsidR="0092599C">
        <w:rPr>
          <w:rFonts w:ascii="Times New Roman" w:hAnsi="Times New Roman" w:cs="Times New Roman"/>
          <w:sz w:val="28"/>
          <w:szCs w:val="28"/>
        </w:rPr>
        <w:t xml:space="preserve"> храм и не должна допускаться к богослужению. </w:t>
      </w:r>
    </w:p>
    <w:p w:rsidR="0092599C" w:rsidRDefault="0092599C" w:rsidP="0036550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 адресованы самому широкому кругу читателей: от подростков и молодёжи, до музыка</w:t>
      </w:r>
      <w:r w:rsidR="00365506">
        <w:rPr>
          <w:sz w:val="28"/>
          <w:szCs w:val="28"/>
        </w:rPr>
        <w:t xml:space="preserve">льных работников и служителей. </w:t>
      </w:r>
      <w:r>
        <w:rPr>
          <w:sz w:val="28"/>
          <w:szCs w:val="28"/>
        </w:rPr>
        <w:t>В виду острой актуальности данного вопроса, информацию рекомендуется внимательно проработать, прежде всего, музыкальным работникам (регентам, преподавателям, душепопечителям).</w:t>
      </w:r>
    </w:p>
    <w:p w:rsidR="0092599C" w:rsidRPr="00332AB4" w:rsidRDefault="0092599C" w:rsidP="0036550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вывода всегда следует напоминать </w:t>
      </w:r>
      <w:r w:rsidR="00B96594">
        <w:rPr>
          <w:sz w:val="28"/>
          <w:szCs w:val="28"/>
        </w:rPr>
        <w:t xml:space="preserve">молодёжи </w:t>
      </w:r>
      <w:r>
        <w:rPr>
          <w:sz w:val="28"/>
          <w:szCs w:val="28"/>
        </w:rPr>
        <w:t>о том, как опасно попо</w:t>
      </w:r>
      <w:r w:rsidR="00B96594">
        <w:rPr>
          <w:sz w:val="28"/>
          <w:szCs w:val="28"/>
        </w:rPr>
        <w:t>лнять музыкальный багаж в виртуальной сети. Не менее опасно полагать, что христианской является любая музыка, так обозначенная (даже самая спокойная, или самая близ</w:t>
      </w:r>
      <w:r w:rsidR="00365506">
        <w:rPr>
          <w:sz w:val="28"/>
          <w:szCs w:val="28"/>
        </w:rPr>
        <w:t>кая по</w:t>
      </w:r>
      <w:r w:rsidR="00B96594">
        <w:rPr>
          <w:sz w:val="28"/>
          <w:szCs w:val="28"/>
        </w:rPr>
        <w:t xml:space="preserve"> деноминации)</w:t>
      </w:r>
      <w:r w:rsidR="00365506">
        <w:rPr>
          <w:sz w:val="28"/>
          <w:szCs w:val="28"/>
        </w:rPr>
        <w:t>.</w:t>
      </w:r>
    </w:p>
    <w:sectPr w:rsidR="0092599C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6C2"/>
    <w:multiLevelType w:val="hybridMultilevel"/>
    <w:tmpl w:val="1E04F526"/>
    <w:lvl w:ilvl="0" w:tplc="7358541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16CE7"/>
    <w:rsid w:val="000266B6"/>
    <w:rsid w:val="00067B6F"/>
    <w:rsid w:val="00076DB3"/>
    <w:rsid w:val="000F21D2"/>
    <w:rsid w:val="000F2B78"/>
    <w:rsid w:val="000F3DAF"/>
    <w:rsid w:val="000F3E6F"/>
    <w:rsid w:val="001040BB"/>
    <w:rsid w:val="001607A1"/>
    <w:rsid w:val="001B1F4B"/>
    <w:rsid w:val="00203467"/>
    <w:rsid w:val="002077BD"/>
    <w:rsid w:val="002142CA"/>
    <w:rsid w:val="00294F86"/>
    <w:rsid w:val="00295E8D"/>
    <w:rsid w:val="002A4296"/>
    <w:rsid w:val="002A54D0"/>
    <w:rsid w:val="002B3D80"/>
    <w:rsid w:val="00326248"/>
    <w:rsid w:val="00332AB4"/>
    <w:rsid w:val="00365506"/>
    <w:rsid w:val="003C71D8"/>
    <w:rsid w:val="003C74B3"/>
    <w:rsid w:val="00403520"/>
    <w:rsid w:val="00454DD0"/>
    <w:rsid w:val="0046274B"/>
    <w:rsid w:val="004D2169"/>
    <w:rsid w:val="0051439C"/>
    <w:rsid w:val="0052490B"/>
    <w:rsid w:val="00556FB1"/>
    <w:rsid w:val="00585BF5"/>
    <w:rsid w:val="005B4932"/>
    <w:rsid w:val="005C6BA9"/>
    <w:rsid w:val="005E4B78"/>
    <w:rsid w:val="0060164D"/>
    <w:rsid w:val="00654CC1"/>
    <w:rsid w:val="0065782A"/>
    <w:rsid w:val="00657ADD"/>
    <w:rsid w:val="00695B22"/>
    <w:rsid w:val="00697104"/>
    <w:rsid w:val="0070473C"/>
    <w:rsid w:val="00743DEC"/>
    <w:rsid w:val="0075553E"/>
    <w:rsid w:val="00757C27"/>
    <w:rsid w:val="00786607"/>
    <w:rsid w:val="00790097"/>
    <w:rsid w:val="007A09C3"/>
    <w:rsid w:val="0081439F"/>
    <w:rsid w:val="00821F6C"/>
    <w:rsid w:val="008573CD"/>
    <w:rsid w:val="0089495D"/>
    <w:rsid w:val="0092599C"/>
    <w:rsid w:val="00937067"/>
    <w:rsid w:val="009716B1"/>
    <w:rsid w:val="009724AD"/>
    <w:rsid w:val="009951A6"/>
    <w:rsid w:val="009F60BB"/>
    <w:rsid w:val="00A154E0"/>
    <w:rsid w:val="00A62062"/>
    <w:rsid w:val="00AB3615"/>
    <w:rsid w:val="00B20718"/>
    <w:rsid w:val="00B34314"/>
    <w:rsid w:val="00B44841"/>
    <w:rsid w:val="00B77261"/>
    <w:rsid w:val="00B96594"/>
    <w:rsid w:val="00BA7C26"/>
    <w:rsid w:val="00BB133D"/>
    <w:rsid w:val="00BC3FFC"/>
    <w:rsid w:val="00BC493A"/>
    <w:rsid w:val="00BC600A"/>
    <w:rsid w:val="00C12EB1"/>
    <w:rsid w:val="00C53B9D"/>
    <w:rsid w:val="00C63279"/>
    <w:rsid w:val="00C7078F"/>
    <w:rsid w:val="00C83617"/>
    <w:rsid w:val="00CB4D40"/>
    <w:rsid w:val="00CE36D6"/>
    <w:rsid w:val="00D41685"/>
    <w:rsid w:val="00D70FFA"/>
    <w:rsid w:val="00D71B83"/>
    <w:rsid w:val="00DA1F7C"/>
    <w:rsid w:val="00DC5463"/>
    <w:rsid w:val="00DF3618"/>
    <w:rsid w:val="00E30564"/>
    <w:rsid w:val="00E50FEA"/>
    <w:rsid w:val="00F45EDA"/>
    <w:rsid w:val="00F9251D"/>
    <w:rsid w:val="00FD637A"/>
    <w:rsid w:val="00FE2E9F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3">
    <w:name w:val="heading 3"/>
    <w:basedOn w:val="a"/>
    <w:next w:val="a"/>
    <w:link w:val="30"/>
    <w:uiPriority w:val="9"/>
    <w:unhideWhenUsed/>
    <w:qFormat/>
    <w:rsid w:val="00326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2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2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248"/>
    <w:rPr>
      <w:b/>
      <w:bCs/>
    </w:rPr>
  </w:style>
  <w:style w:type="paragraph" w:customStyle="1" w:styleId="western">
    <w:name w:val="western"/>
    <w:basedOn w:val="a"/>
    <w:rsid w:val="0032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6248"/>
    <w:rPr>
      <w:i/>
      <w:iCs/>
    </w:rPr>
  </w:style>
  <w:style w:type="paragraph" w:styleId="a6">
    <w:name w:val="List Paragraph"/>
    <w:basedOn w:val="a"/>
    <w:uiPriority w:val="34"/>
    <w:qFormat/>
    <w:rsid w:val="0081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38</cp:revision>
  <dcterms:created xsi:type="dcterms:W3CDTF">2015-11-02T15:03:00Z</dcterms:created>
  <dcterms:modified xsi:type="dcterms:W3CDTF">2017-06-21T07:25:00Z</dcterms:modified>
</cp:coreProperties>
</file>