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6" w:rsidRDefault="004C15AE" w:rsidP="00C724A6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Комментарии к аудио-</w:t>
      </w:r>
      <w:bookmarkStart w:id="0" w:name="_GoBack"/>
      <w:bookmarkEnd w:id="0"/>
      <w:r w:rsidR="00C724A6">
        <w:rPr>
          <w:rFonts w:ascii="Times New Roman" w:hAnsi="Times New Roman" w:cs="Times New Roman"/>
          <w:i/>
          <w:sz w:val="28"/>
          <w:szCs w:val="28"/>
        </w:rPr>
        <w:t>примерам</w:t>
      </w:r>
    </w:p>
    <w:p w:rsidR="00030C3D" w:rsidRDefault="00030C3D">
      <w:pPr>
        <w:rPr>
          <w:rFonts w:ascii="Times New Roman" w:hAnsi="Times New Roman" w:cs="Times New Roman"/>
          <w:sz w:val="28"/>
          <w:szCs w:val="28"/>
        </w:rPr>
      </w:pPr>
    </w:p>
    <w:p w:rsidR="00F51BAB" w:rsidRDefault="00F50AB6" w:rsidP="00C732A1">
      <w:pPr>
        <w:pStyle w:val="a4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Повышенный интерес романтиков к фольклору определил широкое обращение к излюбленному </w:t>
      </w:r>
      <w:r w:rsidR="00346268">
        <w:rPr>
          <w:sz w:val="28"/>
          <w:szCs w:val="28"/>
        </w:rPr>
        <w:t>в народе</w:t>
      </w:r>
      <w:r>
        <w:rPr>
          <w:sz w:val="28"/>
          <w:szCs w:val="28"/>
        </w:rPr>
        <w:t xml:space="preserve"> жанру – песне. </w:t>
      </w:r>
      <w:r w:rsidR="00F51BAB">
        <w:rPr>
          <w:sz w:val="28"/>
          <w:szCs w:val="28"/>
        </w:rPr>
        <w:t xml:space="preserve">Уже с самого начала </w:t>
      </w:r>
      <w:r w:rsidR="007E6DD7">
        <w:rPr>
          <w:sz w:val="28"/>
          <w:szCs w:val="28"/>
        </w:rPr>
        <w:t>XIX</w:t>
      </w:r>
      <w:r w:rsidR="00F51BAB">
        <w:rPr>
          <w:sz w:val="28"/>
          <w:szCs w:val="28"/>
        </w:rPr>
        <w:t xml:space="preserve"> века закрепился жанр инструментально</w:t>
      </w:r>
      <w:r w:rsidR="00DE4AB8">
        <w:rPr>
          <w:sz w:val="28"/>
          <w:szCs w:val="28"/>
        </w:rPr>
        <w:t xml:space="preserve">й песни, как например, фортепианный цикл </w:t>
      </w:r>
      <w:r w:rsidR="00F51BAB">
        <w:rPr>
          <w:sz w:val="28"/>
          <w:szCs w:val="28"/>
        </w:rPr>
        <w:t>«Песни без слов»</w:t>
      </w:r>
      <w:r w:rsidR="00DE4AB8">
        <w:rPr>
          <w:sz w:val="28"/>
          <w:szCs w:val="28"/>
        </w:rPr>
        <w:t>, аудио пример №1</w:t>
      </w:r>
      <w:r w:rsidR="00F51BAB">
        <w:rPr>
          <w:sz w:val="28"/>
          <w:szCs w:val="28"/>
        </w:rPr>
        <w:t>). В дальнейшем, даже если инструментальные произведения не обозначались таким образом, они всё равно нередко облада</w:t>
      </w:r>
      <w:r w:rsidR="00C07E60">
        <w:rPr>
          <w:sz w:val="28"/>
          <w:szCs w:val="28"/>
        </w:rPr>
        <w:t>ли яркими характеристиками песенности</w:t>
      </w:r>
      <w:r w:rsidR="00F51BAB">
        <w:rPr>
          <w:sz w:val="28"/>
          <w:szCs w:val="28"/>
        </w:rPr>
        <w:t>.</w:t>
      </w:r>
    </w:p>
    <w:p w:rsidR="00872153" w:rsidRDefault="00F51BAB" w:rsidP="00C732A1">
      <w:pPr>
        <w:pStyle w:val="a4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России наряду с п</w:t>
      </w:r>
      <w:r w:rsidR="00D74C74">
        <w:rPr>
          <w:sz w:val="28"/>
          <w:szCs w:val="28"/>
        </w:rPr>
        <w:t xml:space="preserve">есней, вокальный жанры в целом, и в первую очередь – </w:t>
      </w:r>
      <w:r>
        <w:rPr>
          <w:sz w:val="28"/>
          <w:szCs w:val="28"/>
        </w:rPr>
        <w:t>р</w:t>
      </w:r>
      <w:r w:rsidR="00D74C74">
        <w:rPr>
          <w:sz w:val="28"/>
          <w:szCs w:val="28"/>
        </w:rPr>
        <w:t>оманс и опера,</w:t>
      </w:r>
      <w:r>
        <w:rPr>
          <w:sz w:val="28"/>
          <w:szCs w:val="28"/>
        </w:rPr>
        <w:t xml:space="preserve"> </w:t>
      </w:r>
      <w:r w:rsidR="006866A0">
        <w:rPr>
          <w:sz w:val="28"/>
          <w:szCs w:val="28"/>
        </w:rPr>
        <w:t>приобрели</w:t>
      </w:r>
      <w:r>
        <w:rPr>
          <w:sz w:val="28"/>
          <w:szCs w:val="28"/>
        </w:rPr>
        <w:t xml:space="preserve"> главенствующее значение</w:t>
      </w:r>
      <w:r w:rsidR="00D74C74">
        <w:rPr>
          <w:sz w:val="28"/>
          <w:szCs w:val="28"/>
        </w:rPr>
        <w:t xml:space="preserve"> (пример №3)</w:t>
      </w:r>
      <w:r>
        <w:rPr>
          <w:sz w:val="28"/>
          <w:szCs w:val="28"/>
        </w:rPr>
        <w:t xml:space="preserve">. В результате инструментальная мелодия  стала перенимать черты </w:t>
      </w:r>
      <w:r w:rsidR="00E65F74">
        <w:rPr>
          <w:sz w:val="28"/>
          <w:szCs w:val="28"/>
        </w:rPr>
        <w:t xml:space="preserve">вокальной (такие как пластичность, плавное </w:t>
      </w:r>
      <w:r w:rsidR="003A5BA5">
        <w:rPr>
          <w:sz w:val="28"/>
          <w:szCs w:val="28"/>
        </w:rPr>
        <w:t>поступенное развит</w:t>
      </w:r>
      <w:r w:rsidR="00E65F74">
        <w:rPr>
          <w:sz w:val="28"/>
          <w:szCs w:val="28"/>
        </w:rPr>
        <w:t xml:space="preserve">ие), </w:t>
      </w:r>
      <w:r w:rsidR="00714E05">
        <w:rPr>
          <w:sz w:val="28"/>
          <w:szCs w:val="28"/>
        </w:rPr>
        <w:t xml:space="preserve">и </w:t>
      </w:r>
      <w:r w:rsidR="003A5BA5">
        <w:rPr>
          <w:sz w:val="28"/>
          <w:szCs w:val="28"/>
        </w:rPr>
        <w:t xml:space="preserve">напротив, вокальные </w:t>
      </w:r>
      <w:r>
        <w:rPr>
          <w:sz w:val="28"/>
          <w:szCs w:val="28"/>
        </w:rPr>
        <w:t xml:space="preserve">мелодии </w:t>
      </w:r>
      <w:r w:rsidR="003A5BA5">
        <w:rPr>
          <w:sz w:val="28"/>
          <w:szCs w:val="28"/>
        </w:rPr>
        <w:t>перенимали и</w:t>
      </w:r>
      <w:r w:rsidR="00EC21B1">
        <w:rPr>
          <w:sz w:val="28"/>
          <w:szCs w:val="28"/>
        </w:rPr>
        <w:t>нструментальные черты</w:t>
      </w:r>
      <w:r w:rsidR="00EC21B1" w:rsidRPr="00EC21B1">
        <w:rPr>
          <w:sz w:val="28"/>
          <w:szCs w:val="28"/>
        </w:rPr>
        <w:t xml:space="preserve"> </w:t>
      </w:r>
      <w:r w:rsidR="00EC21B1">
        <w:rPr>
          <w:sz w:val="28"/>
          <w:szCs w:val="28"/>
        </w:rPr>
        <w:t>–</w:t>
      </w:r>
      <w:r w:rsidR="00EC21B1" w:rsidRPr="00EC21B1">
        <w:rPr>
          <w:sz w:val="28"/>
          <w:szCs w:val="28"/>
        </w:rPr>
        <w:t xml:space="preserve"> </w:t>
      </w:r>
      <w:r w:rsidR="003A5BA5">
        <w:rPr>
          <w:sz w:val="28"/>
          <w:szCs w:val="28"/>
        </w:rPr>
        <w:t>широту дыхания и широту движения, орнаментальность</w:t>
      </w:r>
      <w:r w:rsidR="001B6E3A">
        <w:rPr>
          <w:sz w:val="28"/>
          <w:szCs w:val="28"/>
        </w:rPr>
        <w:t xml:space="preserve"> и др</w:t>
      </w:r>
      <w:r w:rsidR="00872153">
        <w:rPr>
          <w:sz w:val="28"/>
          <w:szCs w:val="28"/>
        </w:rPr>
        <w:t>.</w:t>
      </w:r>
    </w:p>
    <w:p w:rsidR="00427CA5" w:rsidRDefault="002635A3" w:rsidP="00C732A1">
      <w:pPr>
        <w:pStyle w:val="a4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Романтизма, который занимает весь XIX век,</w:t>
      </w:r>
      <w:r w:rsidR="003A5BA5">
        <w:rPr>
          <w:sz w:val="28"/>
          <w:szCs w:val="28"/>
        </w:rPr>
        <w:t xml:space="preserve"> </w:t>
      </w:r>
      <w:r w:rsidR="007E6DD7">
        <w:rPr>
          <w:sz w:val="28"/>
          <w:szCs w:val="28"/>
        </w:rPr>
        <w:t>мелодия стала основным средством музыкальной выразительности. Она стала основой произведения, его «сердцем и душой».</w:t>
      </w:r>
      <w:r w:rsidR="00CB06B2">
        <w:rPr>
          <w:sz w:val="28"/>
          <w:szCs w:val="28"/>
        </w:rPr>
        <w:t xml:space="preserve"> </w:t>
      </w:r>
      <w:r w:rsidR="00BC324B">
        <w:rPr>
          <w:sz w:val="28"/>
          <w:szCs w:val="28"/>
        </w:rPr>
        <w:t>Созда</w:t>
      </w:r>
      <w:r w:rsidR="007E6DD7">
        <w:rPr>
          <w:sz w:val="28"/>
          <w:szCs w:val="28"/>
        </w:rPr>
        <w:t xml:space="preserve">ние мелодии уже не предполагало её развития, согласно принципам классицизма (деление </w:t>
      </w:r>
      <w:r w:rsidR="00732D79">
        <w:rPr>
          <w:sz w:val="28"/>
          <w:szCs w:val="28"/>
        </w:rPr>
        <w:t xml:space="preserve">мелодии </w:t>
      </w:r>
      <w:r w:rsidR="007E6DD7">
        <w:rPr>
          <w:sz w:val="28"/>
          <w:szCs w:val="28"/>
        </w:rPr>
        <w:t>на составляющие элементы и их разработка</w:t>
      </w:r>
      <w:r w:rsidR="00732D79">
        <w:rPr>
          <w:sz w:val="28"/>
          <w:szCs w:val="28"/>
        </w:rPr>
        <w:t>, существенное изменение</w:t>
      </w:r>
      <w:r w:rsidR="007E6DD7">
        <w:rPr>
          <w:sz w:val="28"/>
          <w:szCs w:val="28"/>
        </w:rPr>
        <w:t>).</w:t>
      </w:r>
      <w:r w:rsidR="00732D79">
        <w:rPr>
          <w:sz w:val="28"/>
          <w:szCs w:val="28"/>
        </w:rPr>
        <w:t xml:space="preserve"> </w:t>
      </w:r>
    </w:p>
    <w:p w:rsidR="00732D79" w:rsidRDefault="00732D79" w:rsidP="00C732A1">
      <w:pPr>
        <w:pStyle w:val="a4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композиторов Барокко, романтики нередко закрепляли за ярко индивиду</w:t>
      </w:r>
      <w:r w:rsidR="00A84452">
        <w:rPr>
          <w:sz w:val="28"/>
          <w:szCs w:val="28"/>
        </w:rPr>
        <w:t>альной, выразительной мелодией (темой)</w:t>
      </w:r>
      <w:r>
        <w:rPr>
          <w:sz w:val="28"/>
          <w:szCs w:val="28"/>
        </w:rPr>
        <w:t xml:space="preserve"> определённый инструментальный тембр, который наделял её определённым характером, ус</w:t>
      </w:r>
      <w:r w:rsidR="00A84452">
        <w:rPr>
          <w:sz w:val="28"/>
          <w:szCs w:val="28"/>
        </w:rPr>
        <w:t>ловно говоря, персонифицировал. П</w:t>
      </w:r>
      <w:r w:rsidR="00514651">
        <w:rPr>
          <w:sz w:val="28"/>
          <w:szCs w:val="28"/>
        </w:rPr>
        <w:t xml:space="preserve">родолжался процесс, заложенный венскими классиками; тогда как для барочных композиторов тембр не имел существенного значения, как </w:t>
      </w:r>
      <w:r w:rsidR="00A84452">
        <w:rPr>
          <w:sz w:val="28"/>
          <w:szCs w:val="28"/>
        </w:rPr>
        <w:t xml:space="preserve">не учитывалось и соответствие </w:t>
      </w:r>
      <w:r w:rsidR="00A75774">
        <w:rPr>
          <w:sz w:val="28"/>
          <w:szCs w:val="28"/>
        </w:rPr>
        <w:t xml:space="preserve">возможностей конкретного инструмента </w:t>
      </w:r>
      <w:r w:rsidR="00514651">
        <w:rPr>
          <w:sz w:val="28"/>
          <w:szCs w:val="28"/>
        </w:rPr>
        <w:t>и ф</w:t>
      </w:r>
      <w:r w:rsidR="00A84452">
        <w:rPr>
          <w:sz w:val="28"/>
          <w:szCs w:val="28"/>
        </w:rPr>
        <w:t>актуры</w:t>
      </w:r>
      <w:r w:rsidR="00A75774">
        <w:rPr>
          <w:sz w:val="28"/>
          <w:szCs w:val="28"/>
        </w:rPr>
        <w:t>, которая обычно изобреталась абстрактно</w:t>
      </w:r>
      <w:r w:rsidR="00514651">
        <w:rPr>
          <w:sz w:val="28"/>
          <w:szCs w:val="28"/>
        </w:rPr>
        <w:t>.</w:t>
      </w:r>
    </w:p>
    <w:p w:rsidR="00514651" w:rsidRDefault="00514651" w:rsidP="00C732A1">
      <w:pPr>
        <w:pStyle w:val="a4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Многие мелодии романтизма приобретают особую привлекательность, благодаря музыкальному контексту, окружению (фону). Как правило, мелодия сопровождается развитой и прихотливой фактурой, красочными богатыми гармониями и необычными экзотическими тембрами.</w:t>
      </w:r>
    </w:p>
    <w:p w:rsidR="007C585A" w:rsidRDefault="007C585A" w:rsidP="00C732A1">
      <w:pPr>
        <w:pStyle w:val="a4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4D2945" w:rsidRDefault="004D2945" w:rsidP="00C732A1">
      <w:pPr>
        <w:pStyle w:val="a4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Предложенные примеры рассмотрим в самом общем порядке. Они отражают лишь некоторые черты из отмеченных выше. Но при этом большинство из приведенных фрагментов (с №1 по №4) выявляют общую для эпохи тенденцию – эмоциональную нестабильность, частую изменчивость настроений и образов</w:t>
      </w:r>
      <w:r w:rsidR="00262E26">
        <w:rPr>
          <w:sz w:val="28"/>
          <w:szCs w:val="28"/>
        </w:rPr>
        <w:t xml:space="preserve"> – тенденция, которая во всей полноте </w:t>
      </w:r>
      <w:r w:rsidR="00262E26">
        <w:rPr>
          <w:sz w:val="28"/>
          <w:szCs w:val="28"/>
        </w:rPr>
        <w:lastRenderedPageBreak/>
        <w:t>проявила себя в начале следующего ХХ столетия. И пусть в период Романтизма такая эмоциональная изменчивость не всегда очевидна, где-то новое настроение подобно легкой дымке или тени. Все эти нестабильные настроения (пылкость, порыв, возбуждение, томление,</w:t>
      </w:r>
      <w:r w:rsidR="00C06DF4">
        <w:rPr>
          <w:sz w:val="28"/>
          <w:szCs w:val="28"/>
        </w:rPr>
        <w:t xml:space="preserve"> грезы и т.п.), как правило, </w:t>
      </w:r>
      <w:r w:rsidR="00262E26">
        <w:rPr>
          <w:sz w:val="28"/>
          <w:szCs w:val="28"/>
        </w:rPr>
        <w:t xml:space="preserve">являются свидетельством внутреннего </w:t>
      </w:r>
      <w:r w:rsidR="009F648D">
        <w:rPr>
          <w:sz w:val="28"/>
          <w:szCs w:val="28"/>
        </w:rPr>
        <w:t xml:space="preserve">дисбаланса, отсутствием </w:t>
      </w:r>
      <w:r w:rsidR="004D30DC">
        <w:rPr>
          <w:sz w:val="28"/>
          <w:szCs w:val="28"/>
        </w:rPr>
        <w:t xml:space="preserve">полноценного </w:t>
      </w:r>
      <w:r w:rsidR="009F648D">
        <w:rPr>
          <w:sz w:val="28"/>
          <w:szCs w:val="28"/>
        </w:rPr>
        <w:t>мира и покоя</w:t>
      </w:r>
      <w:r w:rsidR="009D27B6">
        <w:rPr>
          <w:sz w:val="28"/>
          <w:szCs w:val="28"/>
        </w:rPr>
        <w:t xml:space="preserve"> в душе композитора</w:t>
      </w:r>
      <w:r w:rsidR="009F648D">
        <w:rPr>
          <w:sz w:val="28"/>
          <w:szCs w:val="28"/>
        </w:rPr>
        <w:t>.</w:t>
      </w:r>
    </w:p>
    <w:p w:rsidR="003A078E" w:rsidRPr="00F51BAB" w:rsidRDefault="003A078E" w:rsidP="00C732A1">
      <w:pPr>
        <w:pStyle w:val="a4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только заключительный номер (пример №5) выражает более уравновешенный настрой. Это связано, конечно, и с музыкально-выразительными средствами: сдержанный темп, аккордовая фактура, широкая мелодия. Но не менее существенным фактором является любовь композитора к музыке Баро</w:t>
      </w:r>
      <w:r w:rsidR="00B70B30">
        <w:rPr>
          <w:sz w:val="28"/>
          <w:szCs w:val="28"/>
        </w:rPr>
        <w:t>к</w:t>
      </w:r>
      <w:r>
        <w:rPr>
          <w:sz w:val="28"/>
          <w:szCs w:val="28"/>
        </w:rPr>
        <w:t>ко (и, соответственно, особый интерес к И.Баху)</w:t>
      </w:r>
      <w:r w:rsidR="00B70B30">
        <w:rPr>
          <w:sz w:val="28"/>
          <w:szCs w:val="28"/>
        </w:rPr>
        <w:t>, а также общая стилизация православных напевов; все это в некоторой степени отражается в характере произведения.</w:t>
      </w:r>
    </w:p>
    <w:p w:rsidR="00030C3D" w:rsidRPr="00C732A1" w:rsidRDefault="00030C3D" w:rsidP="00C732A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30C3D" w:rsidRPr="00C732A1" w:rsidSect="002B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C3D"/>
    <w:rsid w:val="0000443C"/>
    <w:rsid w:val="0001640C"/>
    <w:rsid w:val="00020C36"/>
    <w:rsid w:val="000266B6"/>
    <w:rsid w:val="00030C3D"/>
    <w:rsid w:val="0004068E"/>
    <w:rsid w:val="0004559A"/>
    <w:rsid w:val="000519E5"/>
    <w:rsid w:val="000570B6"/>
    <w:rsid w:val="00057620"/>
    <w:rsid w:val="00067B6F"/>
    <w:rsid w:val="00082B74"/>
    <w:rsid w:val="00084517"/>
    <w:rsid w:val="00087CF0"/>
    <w:rsid w:val="000A481B"/>
    <w:rsid w:val="000A6DFC"/>
    <w:rsid w:val="000B6746"/>
    <w:rsid w:val="000D2272"/>
    <w:rsid w:val="000F2B78"/>
    <w:rsid w:val="000F3DAF"/>
    <w:rsid w:val="000F3E6F"/>
    <w:rsid w:val="000F68E5"/>
    <w:rsid w:val="00110F63"/>
    <w:rsid w:val="00133CE6"/>
    <w:rsid w:val="001348E0"/>
    <w:rsid w:val="00134B56"/>
    <w:rsid w:val="001619F0"/>
    <w:rsid w:val="00181C8B"/>
    <w:rsid w:val="001A5F4F"/>
    <w:rsid w:val="001A7A6C"/>
    <w:rsid w:val="001B1F4B"/>
    <w:rsid w:val="001B3314"/>
    <w:rsid w:val="001B52BF"/>
    <w:rsid w:val="001B6E3A"/>
    <w:rsid w:val="001C1F4D"/>
    <w:rsid w:val="001C7D0C"/>
    <w:rsid w:val="001D140F"/>
    <w:rsid w:val="00203467"/>
    <w:rsid w:val="00206A4A"/>
    <w:rsid w:val="00212B85"/>
    <w:rsid w:val="00222AE9"/>
    <w:rsid w:val="002438EE"/>
    <w:rsid w:val="002619DE"/>
    <w:rsid w:val="00262E26"/>
    <w:rsid w:val="002635A3"/>
    <w:rsid w:val="00264E23"/>
    <w:rsid w:val="00264EE5"/>
    <w:rsid w:val="002702DD"/>
    <w:rsid w:val="00280869"/>
    <w:rsid w:val="002832FC"/>
    <w:rsid w:val="0028668F"/>
    <w:rsid w:val="0029163B"/>
    <w:rsid w:val="002956E5"/>
    <w:rsid w:val="00296E0A"/>
    <w:rsid w:val="002A4296"/>
    <w:rsid w:val="002A54D0"/>
    <w:rsid w:val="002B3D80"/>
    <w:rsid w:val="002C0FE7"/>
    <w:rsid w:val="002C7EE7"/>
    <w:rsid w:val="002D17DD"/>
    <w:rsid w:val="002D6479"/>
    <w:rsid w:val="002E07FC"/>
    <w:rsid w:val="002E49D4"/>
    <w:rsid w:val="003114D1"/>
    <w:rsid w:val="003162FE"/>
    <w:rsid w:val="0031665F"/>
    <w:rsid w:val="00317601"/>
    <w:rsid w:val="003312DD"/>
    <w:rsid w:val="00346268"/>
    <w:rsid w:val="00363719"/>
    <w:rsid w:val="0037081B"/>
    <w:rsid w:val="00373FE6"/>
    <w:rsid w:val="00375DEE"/>
    <w:rsid w:val="00380E0C"/>
    <w:rsid w:val="00380EC9"/>
    <w:rsid w:val="00390306"/>
    <w:rsid w:val="00395725"/>
    <w:rsid w:val="003A078E"/>
    <w:rsid w:val="003A5BA5"/>
    <w:rsid w:val="003B5525"/>
    <w:rsid w:val="003D5C6F"/>
    <w:rsid w:val="003E4EFF"/>
    <w:rsid w:val="00414DD3"/>
    <w:rsid w:val="00416FB8"/>
    <w:rsid w:val="00427CA5"/>
    <w:rsid w:val="004315B2"/>
    <w:rsid w:val="00432571"/>
    <w:rsid w:val="004405F2"/>
    <w:rsid w:val="00445D61"/>
    <w:rsid w:val="00447DDF"/>
    <w:rsid w:val="004517C5"/>
    <w:rsid w:val="004523F3"/>
    <w:rsid w:val="00454DD0"/>
    <w:rsid w:val="0046274B"/>
    <w:rsid w:val="00467EB2"/>
    <w:rsid w:val="00467ED1"/>
    <w:rsid w:val="00482EEE"/>
    <w:rsid w:val="00484E32"/>
    <w:rsid w:val="00487ACC"/>
    <w:rsid w:val="004914FE"/>
    <w:rsid w:val="004A476B"/>
    <w:rsid w:val="004B0897"/>
    <w:rsid w:val="004B2722"/>
    <w:rsid w:val="004C12A5"/>
    <w:rsid w:val="004C15AE"/>
    <w:rsid w:val="004C2A3F"/>
    <w:rsid w:val="004C6B3B"/>
    <w:rsid w:val="004D2169"/>
    <w:rsid w:val="004D2945"/>
    <w:rsid w:val="004D30DC"/>
    <w:rsid w:val="004D4F10"/>
    <w:rsid w:val="004E4584"/>
    <w:rsid w:val="005028A7"/>
    <w:rsid w:val="00502E09"/>
    <w:rsid w:val="00506FC2"/>
    <w:rsid w:val="0051439C"/>
    <w:rsid w:val="00514651"/>
    <w:rsid w:val="0051494A"/>
    <w:rsid w:val="00517A85"/>
    <w:rsid w:val="0052490B"/>
    <w:rsid w:val="00525A06"/>
    <w:rsid w:val="005313CE"/>
    <w:rsid w:val="00546CBF"/>
    <w:rsid w:val="0055199F"/>
    <w:rsid w:val="00573EC6"/>
    <w:rsid w:val="00576514"/>
    <w:rsid w:val="00583188"/>
    <w:rsid w:val="00583FA4"/>
    <w:rsid w:val="0058407C"/>
    <w:rsid w:val="00585BF5"/>
    <w:rsid w:val="00586C4F"/>
    <w:rsid w:val="00590104"/>
    <w:rsid w:val="0059183B"/>
    <w:rsid w:val="005A2E02"/>
    <w:rsid w:val="005B4932"/>
    <w:rsid w:val="005C0053"/>
    <w:rsid w:val="005C443B"/>
    <w:rsid w:val="005C47EF"/>
    <w:rsid w:val="005C6BA9"/>
    <w:rsid w:val="005E4B62"/>
    <w:rsid w:val="0060164D"/>
    <w:rsid w:val="006046C3"/>
    <w:rsid w:val="00612131"/>
    <w:rsid w:val="00620FA2"/>
    <w:rsid w:val="00637BE6"/>
    <w:rsid w:val="00637F8D"/>
    <w:rsid w:val="006430D5"/>
    <w:rsid w:val="00651283"/>
    <w:rsid w:val="00654CC1"/>
    <w:rsid w:val="00656586"/>
    <w:rsid w:val="00674951"/>
    <w:rsid w:val="0068572A"/>
    <w:rsid w:val="006866A0"/>
    <w:rsid w:val="006928B8"/>
    <w:rsid w:val="00697104"/>
    <w:rsid w:val="006974E4"/>
    <w:rsid w:val="006A01C8"/>
    <w:rsid w:val="006A04FD"/>
    <w:rsid w:val="006A0F19"/>
    <w:rsid w:val="006A7E97"/>
    <w:rsid w:val="006B29F1"/>
    <w:rsid w:val="006D1367"/>
    <w:rsid w:val="006D1F70"/>
    <w:rsid w:val="006D5102"/>
    <w:rsid w:val="006E062C"/>
    <w:rsid w:val="006E2076"/>
    <w:rsid w:val="006E7C42"/>
    <w:rsid w:val="006F00AE"/>
    <w:rsid w:val="007008BF"/>
    <w:rsid w:val="00703590"/>
    <w:rsid w:val="0070473C"/>
    <w:rsid w:val="007050D3"/>
    <w:rsid w:val="00714E05"/>
    <w:rsid w:val="00732D79"/>
    <w:rsid w:val="00733D8E"/>
    <w:rsid w:val="007433EA"/>
    <w:rsid w:val="00743C1A"/>
    <w:rsid w:val="00767FBD"/>
    <w:rsid w:val="007743D0"/>
    <w:rsid w:val="0077487A"/>
    <w:rsid w:val="00776788"/>
    <w:rsid w:val="00785EDF"/>
    <w:rsid w:val="00786607"/>
    <w:rsid w:val="00786991"/>
    <w:rsid w:val="00786B90"/>
    <w:rsid w:val="00790097"/>
    <w:rsid w:val="007954C1"/>
    <w:rsid w:val="007A05E0"/>
    <w:rsid w:val="007A09C3"/>
    <w:rsid w:val="007A0FCD"/>
    <w:rsid w:val="007A17B0"/>
    <w:rsid w:val="007A37CB"/>
    <w:rsid w:val="007A7F1B"/>
    <w:rsid w:val="007B571E"/>
    <w:rsid w:val="007B71DE"/>
    <w:rsid w:val="007C42F9"/>
    <w:rsid w:val="007C4580"/>
    <w:rsid w:val="007C585A"/>
    <w:rsid w:val="007E007C"/>
    <w:rsid w:val="007E5319"/>
    <w:rsid w:val="007E6DD7"/>
    <w:rsid w:val="008008E5"/>
    <w:rsid w:val="0080305D"/>
    <w:rsid w:val="00821F6C"/>
    <w:rsid w:val="0082390C"/>
    <w:rsid w:val="00830690"/>
    <w:rsid w:val="00831AC9"/>
    <w:rsid w:val="00842582"/>
    <w:rsid w:val="008573CD"/>
    <w:rsid w:val="00872153"/>
    <w:rsid w:val="00874058"/>
    <w:rsid w:val="00883F0A"/>
    <w:rsid w:val="00885EDF"/>
    <w:rsid w:val="00895003"/>
    <w:rsid w:val="00897B01"/>
    <w:rsid w:val="008C1708"/>
    <w:rsid w:val="008E285A"/>
    <w:rsid w:val="008E5B2D"/>
    <w:rsid w:val="008E5BE3"/>
    <w:rsid w:val="008E7569"/>
    <w:rsid w:val="008F24B2"/>
    <w:rsid w:val="00907F8F"/>
    <w:rsid w:val="00911970"/>
    <w:rsid w:val="0091492A"/>
    <w:rsid w:val="00920466"/>
    <w:rsid w:val="00924706"/>
    <w:rsid w:val="00925E35"/>
    <w:rsid w:val="00927C4C"/>
    <w:rsid w:val="00937067"/>
    <w:rsid w:val="009375ED"/>
    <w:rsid w:val="009724AD"/>
    <w:rsid w:val="00974792"/>
    <w:rsid w:val="009777AE"/>
    <w:rsid w:val="0098143E"/>
    <w:rsid w:val="0098495C"/>
    <w:rsid w:val="009A1790"/>
    <w:rsid w:val="009B6238"/>
    <w:rsid w:val="009D27B6"/>
    <w:rsid w:val="009E7726"/>
    <w:rsid w:val="009F60BB"/>
    <w:rsid w:val="009F648D"/>
    <w:rsid w:val="00A12591"/>
    <w:rsid w:val="00A154E0"/>
    <w:rsid w:val="00A20F9B"/>
    <w:rsid w:val="00A30267"/>
    <w:rsid w:val="00A32C05"/>
    <w:rsid w:val="00A337CE"/>
    <w:rsid w:val="00A3687A"/>
    <w:rsid w:val="00A40561"/>
    <w:rsid w:val="00A4553D"/>
    <w:rsid w:val="00A47663"/>
    <w:rsid w:val="00A50EB2"/>
    <w:rsid w:val="00A555DA"/>
    <w:rsid w:val="00A653F4"/>
    <w:rsid w:val="00A7133F"/>
    <w:rsid w:val="00A75774"/>
    <w:rsid w:val="00A84452"/>
    <w:rsid w:val="00A8596B"/>
    <w:rsid w:val="00A859ED"/>
    <w:rsid w:val="00A9645B"/>
    <w:rsid w:val="00AA40E2"/>
    <w:rsid w:val="00AB10D3"/>
    <w:rsid w:val="00AB2FF9"/>
    <w:rsid w:val="00AB451F"/>
    <w:rsid w:val="00AD6192"/>
    <w:rsid w:val="00AD6228"/>
    <w:rsid w:val="00AD6C64"/>
    <w:rsid w:val="00AE2373"/>
    <w:rsid w:val="00AF2029"/>
    <w:rsid w:val="00AF31EB"/>
    <w:rsid w:val="00AF48A3"/>
    <w:rsid w:val="00B105E6"/>
    <w:rsid w:val="00B157A6"/>
    <w:rsid w:val="00B1598C"/>
    <w:rsid w:val="00B22DE9"/>
    <w:rsid w:val="00B25A9A"/>
    <w:rsid w:val="00B3014B"/>
    <w:rsid w:val="00B34314"/>
    <w:rsid w:val="00B37F47"/>
    <w:rsid w:val="00B4156B"/>
    <w:rsid w:val="00B442B5"/>
    <w:rsid w:val="00B44841"/>
    <w:rsid w:val="00B533D3"/>
    <w:rsid w:val="00B62487"/>
    <w:rsid w:val="00B62F4F"/>
    <w:rsid w:val="00B67607"/>
    <w:rsid w:val="00B70B30"/>
    <w:rsid w:val="00B7377A"/>
    <w:rsid w:val="00B77261"/>
    <w:rsid w:val="00B80D04"/>
    <w:rsid w:val="00B84ECC"/>
    <w:rsid w:val="00B96587"/>
    <w:rsid w:val="00BA1C86"/>
    <w:rsid w:val="00BA60A4"/>
    <w:rsid w:val="00BB133D"/>
    <w:rsid w:val="00BB509E"/>
    <w:rsid w:val="00BB55FC"/>
    <w:rsid w:val="00BC324B"/>
    <w:rsid w:val="00BC3D13"/>
    <w:rsid w:val="00BC3FFC"/>
    <w:rsid w:val="00BC493A"/>
    <w:rsid w:val="00BC600A"/>
    <w:rsid w:val="00BF12D3"/>
    <w:rsid w:val="00C00FC4"/>
    <w:rsid w:val="00C06DF4"/>
    <w:rsid w:val="00C07E60"/>
    <w:rsid w:val="00C12EB1"/>
    <w:rsid w:val="00C2671D"/>
    <w:rsid w:val="00C45E3D"/>
    <w:rsid w:val="00C53B9D"/>
    <w:rsid w:val="00C71E27"/>
    <w:rsid w:val="00C724A6"/>
    <w:rsid w:val="00C732A1"/>
    <w:rsid w:val="00C7377F"/>
    <w:rsid w:val="00C74AB4"/>
    <w:rsid w:val="00C82139"/>
    <w:rsid w:val="00C83617"/>
    <w:rsid w:val="00C83BCB"/>
    <w:rsid w:val="00CA3B15"/>
    <w:rsid w:val="00CB058B"/>
    <w:rsid w:val="00CB06B2"/>
    <w:rsid w:val="00CB54C8"/>
    <w:rsid w:val="00CB5DF7"/>
    <w:rsid w:val="00CC1C81"/>
    <w:rsid w:val="00CD0C5D"/>
    <w:rsid w:val="00CE143F"/>
    <w:rsid w:val="00D00BF9"/>
    <w:rsid w:val="00D05949"/>
    <w:rsid w:val="00D07627"/>
    <w:rsid w:val="00D11518"/>
    <w:rsid w:val="00D1282D"/>
    <w:rsid w:val="00D13BF2"/>
    <w:rsid w:val="00D1695D"/>
    <w:rsid w:val="00D26AC6"/>
    <w:rsid w:val="00D3013C"/>
    <w:rsid w:val="00D341BB"/>
    <w:rsid w:val="00D37BD9"/>
    <w:rsid w:val="00D45F0B"/>
    <w:rsid w:val="00D467AA"/>
    <w:rsid w:val="00D70FFA"/>
    <w:rsid w:val="00D71B83"/>
    <w:rsid w:val="00D74C74"/>
    <w:rsid w:val="00D84261"/>
    <w:rsid w:val="00DA1F7C"/>
    <w:rsid w:val="00DC5463"/>
    <w:rsid w:val="00DE4AB8"/>
    <w:rsid w:val="00DE566D"/>
    <w:rsid w:val="00DE59F2"/>
    <w:rsid w:val="00DF416C"/>
    <w:rsid w:val="00DF4F00"/>
    <w:rsid w:val="00E05E64"/>
    <w:rsid w:val="00E1004A"/>
    <w:rsid w:val="00E12F7A"/>
    <w:rsid w:val="00E25C65"/>
    <w:rsid w:val="00E2687D"/>
    <w:rsid w:val="00E30564"/>
    <w:rsid w:val="00E32C93"/>
    <w:rsid w:val="00E33C9A"/>
    <w:rsid w:val="00E45FCB"/>
    <w:rsid w:val="00E47B47"/>
    <w:rsid w:val="00E50FEA"/>
    <w:rsid w:val="00E607C8"/>
    <w:rsid w:val="00E65F74"/>
    <w:rsid w:val="00E91452"/>
    <w:rsid w:val="00E959BD"/>
    <w:rsid w:val="00E977AA"/>
    <w:rsid w:val="00EC21B1"/>
    <w:rsid w:val="00ED0BEA"/>
    <w:rsid w:val="00EE1819"/>
    <w:rsid w:val="00EE27A1"/>
    <w:rsid w:val="00EE428C"/>
    <w:rsid w:val="00F01AD7"/>
    <w:rsid w:val="00F0374F"/>
    <w:rsid w:val="00F03DBA"/>
    <w:rsid w:val="00F10890"/>
    <w:rsid w:val="00F10CE6"/>
    <w:rsid w:val="00F4242C"/>
    <w:rsid w:val="00F46DF3"/>
    <w:rsid w:val="00F47075"/>
    <w:rsid w:val="00F50AB6"/>
    <w:rsid w:val="00F51BAB"/>
    <w:rsid w:val="00F51E25"/>
    <w:rsid w:val="00F579B2"/>
    <w:rsid w:val="00F63016"/>
    <w:rsid w:val="00F73F0A"/>
    <w:rsid w:val="00F90DDF"/>
    <w:rsid w:val="00F9251D"/>
    <w:rsid w:val="00FA1AF2"/>
    <w:rsid w:val="00FB6ACB"/>
    <w:rsid w:val="00FC720B"/>
    <w:rsid w:val="00FC765E"/>
    <w:rsid w:val="00FD4448"/>
    <w:rsid w:val="00FD637A"/>
    <w:rsid w:val="00FE1ED1"/>
    <w:rsid w:val="00FE2BAD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80"/>
  </w:style>
  <w:style w:type="paragraph" w:styleId="2">
    <w:name w:val="heading 2"/>
    <w:basedOn w:val="a"/>
    <w:link w:val="20"/>
    <w:uiPriority w:val="9"/>
    <w:qFormat/>
    <w:rsid w:val="00B62F4F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2F4F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F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2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2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62F4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B62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50</cp:revision>
  <dcterms:created xsi:type="dcterms:W3CDTF">2015-11-21T14:56:00Z</dcterms:created>
  <dcterms:modified xsi:type="dcterms:W3CDTF">2017-03-07T13:51:00Z</dcterms:modified>
</cp:coreProperties>
</file>