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A6" w:rsidRPr="00061E4B" w:rsidRDefault="00EB605A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СТИЛЯ</w:t>
      </w:r>
    </w:p>
    <w:p w:rsidR="00AF3FA6" w:rsidRPr="00061E4B" w:rsidRDefault="00AF3FA6" w:rsidP="00C85D02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636" w:rsidRDefault="00AF3FA6" w:rsidP="00D0763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сущность музыкального стиля пытались музыканты и учёные ещё в начале II века нашей эры. Трактат «О музыке», написанный в 205 году, приписывают Плутарху. В связи с одноголосной природой античной музыки, автор ограничился такими признаками, как ладовая и отчасти ритмическая сторона музыки. В Средние века выделяют стили церковной музыки.</w:t>
      </w:r>
      <w:r w:rsidR="00D07636">
        <w:rPr>
          <w:rFonts w:ascii="Times New Roman" w:hAnsi="Times New Roman" w:cs="Times New Roman"/>
          <w:sz w:val="28"/>
          <w:szCs w:val="28"/>
        </w:rPr>
        <w:t xml:space="preserve"> Постепенно складывались предпосылки к формированию предмета, который бы изучал проблему стиля. Таким предметом </w:t>
      </w:r>
      <w:r w:rsidR="00DB13F8">
        <w:rPr>
          <w:rFonts w:ascii="Times New Roman" w:hAnsi="Times New Roman" w:cs="Times New Roman"/>
          <w:sz w:val="28"/>
          <w:szCs w:val="28"/>
        </w:rPr>
        <w:t xml:space="preserve">(наукой) </w:t>
      </w:r>
      <w:r w:rsidR="00D07636">
        <w:rPr>
          <w:rFonts w:ascii="Times New Roman" w:hAnsi="Times New Roman" w:cs="Times New Roman"/>
          <w:sz w:val="28"/>
          <w:szCs w:val="28"/>
        </w:rPr>
        <w:t xml:space="preserve">стало музыкознание. </w:t>
      </w:r>
    </w:p>
    <w:p w:rsidR="00D07636" w:rsidRPr="00D07636" w:rsidRDefault="00D07636" w:rsidP="00000F5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7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закономерностей музыкальной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стиля 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7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востребованным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наряду с </w:t>
      </w:r>
      <w:r w:rsidR="00F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композицией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получила</w:t>
      </w:r>
      <w:r w:rsidR="00C911B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в </w:t>
      </w:r>
      <w:r w:rsidR="00C9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литературе. </w:t>
      </w:r>
      <w:r w:rsidR="00C911BF">
        <w:rPr>
          <w:rFonts w:ascii="Times New Roman" w:hAnsi="Times New Roman" w:cs="Times New Roman"/>
          <w:sz w:val="28"/>
          <w:szCs w:val="28"/>
        </w:rPr>
        <w:t xml:space="preserve">В энциклопедическом труде </w:t>
      </w:r>
      <w:r w:rsidR="00701A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11BF">
        <w:rPr>
          <w:rFonts w:ascii="Times New Roman" w:hAnsi="Times New Roman" w:cs="Times New Roman"/>
          <w:sz w:val="28"/>
          <w:szCs w:val="28"/>
        </w:rPr>
        <w:t>А. Кирхера «Музыка вселенной» (1650</w:t>
      </w:r>
      <w:r w:rsidR="00701A36">
        <w:rPr>
          <w:rFonts w:ascii="Times New Roman" w:hAnsi="Times New Roman" w:cs="Times New Roman"/>
          <w:sz w:val="28"/>
          <w:szCs w:val="28"/>
        </w:rPr>
        <w:t>) помимо индивидуальных стилей</w:t>
      </w:r>
      <w:r w:rsidR="00C911BF">
        <w:rPr>
          <w:rFonts w:ascii="Times New Roman" w:hAnsi="Times New Roman" w:cs="Times New Roman"/>
          <w:sz w:val="28"/>
          <w:szCs w:val="28"/>
        </w:rPr>
        <w:t xml:space="preserve"> выдающихся композиторов (Палестрина, Фрескобальди, Монтеверди), характеризуются и особенности национальных стилей. </w:t>
      </w:r>
      <w:r w:rsidR="00000F57">
        <w:rPr>
          <w:rFonts w:ascii="Times New Roman" w:hAnsi="Times New Roman" w:cs="Times New Roman"/>
          <w:sz w:val="28"/>
          <w:szCs w:val="28"/>
        </w:rPr>
        <w:t>Таким образом, понимание стиля в искусстве окончательно утве</w:t>
      </w:r>
      <w:r w:rsidR="002E018A">
        <w:rPr>
          <w:rFonts w:ascii="Times New Roman" w:hAnsi="Times New Roman" w:cs="Times New Roman"/>
          <w:sz w:val="28"/>
          <w:szCs w:val="28"/>
        </w:rPr>
        <w:t>рждается в эпоху</w:t>
      </w:r>
      <w:r w:rsidR="00000F57">
        <w:rPr>
          <w:rFonts w:ascii="Times New Roman" w:hAnsi="Times New Roman" w:cs="Times New Roman"/>
          <w:sz w:val="28"/>
          <w:szCs w:val="28"/>
        </w:rPr>
        <w:t xml:space="preserve"> Возрождения.</w:t>
      </w:r>
    </w:p>
    <w:p w:rsidR="00BE09F7" w:rsidRDefault="00000F57" w:rsidP="00000F5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м</w:t>
      </w:r>
      <w:r w:rsidR="00D0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узыкознание, явилось реакцией на расцвет композиторской деятельности, и стало попыткой теоретически обосновать все процессы, происходящие в </w:t>
      </w:r>
      <w:r w:rsidR="002E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D0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первых профессиональных композиторов. В ряду прочих вопросов, которые</w:t>
      </w:r>
      <w:r w:rsidR="00BE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привлекли внимание теоретиков, </w:t>
      </w:r>
      <w:r w:rsidR="00D0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стиля</w:t>
      </w:r>
      <w:r w:rsidR="00BE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был, пожалуй, наиболее острым. </w:t>
      </w:r>
      <w:r w:rsidR="002E01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ервыми теоретиками, в самом полн</w:t>
      </w:r>
      <w:r w:rsidR="002E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смысле этого слова, </w:t>
      </w:r>
      <w:r w:rsidR="00BE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наиболее образованные на тот момент представители церкви. </w:t>
      </w:r>
      <w:r w:rsidR="00D0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естественно, что первостепенной задачей теоретиков стал</w:t>
      </w:r>
      <w:r w:rsidR="0070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определение качеств церковной</w:t>
      </w:r>
      <w:r w:rsidR="00D0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  <w:r w:rsidR="007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настоящее время более известной как духовная)</w:t>
      </w:r>
      <w:r w:rsidR="00D0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BF" w:rsidRPr="00BE09F7" w:rsidRDefault="00BE09F7" w:rsidP="00BE09F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</w:t>
      </w:r>
      <w:r w:rsidR="00000F57" w:rsidRPr="005155F8">
        <w:rPr>
          <w:rFonts w:ascii="Times New Roman" w:hAnsi="Times New Roman" w:cs="Times New Roman"/>
          <w:sz w:val="28"/>
          <w:szCs w:val="28"/>
        </w:rPr>
        <w:t>узыкознание</w:t>
      </w:r>
      <w:r w:rsidR="00000F57">
        <w:rPr>
          <w:rFonts w:ascii="Times New Roman" w:hAnsi="Times New Roman" w:cs="Times New Roman"/>
          <w:sz w:val="28"/>
          <w:szCs w:val="28"/>
        </w:rPr>
        <w:t xml:space="preserve">, </w:t>
      </w:r>
      <w:r w:rsidR="00000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известное также как музыковедение,</w:t>
      </w:r>
      <w:r w:rsidR="00000F57" w:rsidRPr="005155F8">
        <w:rPr>
          <w:rFonts w:ascii="Times New Roman" w:hAnsi="Times New Roman" w:cs="Times New Roman"/>
          <w:sz w:val="28"/>
          <w:szCs w:val="28"/>
        </w:rPr>
        <w:t xml:space="preserve"> появилось в эпоху Воз</w:t>
      </w:r>
      <w:r w:rsidR="00000F57">
        <w:rPr>
          <w:rFonts w:ascii="Times New Roman" w:hAnsi="Times New Roman" w:cs="Times New Roman"/>
          <w:sz w:val="28"/>
          <w:szCs w:val="28"/>
        </w:rPr>
        <w:t>рождения, под влиянием рел</w:t>
      </w:r>
      <w:r w:rsidR="00000F57" w:rsidRPr="009C579C">
        <w:rPr>
          <w:rFonts w:ascii="Times New Roman" w:hAnsi="Times New Roman" w:cs="Times New Roman"/>
          <w:sz w:val="28"/>
          <w:szCs w:val="28"/>
        </w:rPr>
        <w:t>игиозных</w:t>
      </w:r>
      <w:r w:rsidR="00000F57">
        <w:rPr>
          <w:rFonts w:ascii="Times New Roman" w:hAnsi="Times New Roman" w:cs="Times New Roman"/>
          <w:sz w:val="28"/>
          <w:szCs w:val="28"/>
        </w:rPr>
        <w:t xml:space="preserve"> трактатов, когда католическая церковь впервые пыталась дать оценку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, протекающей как в пределах церкви, так и вне её.</w:t>
      </w:r>
    </w:p>
    <w:p w:rsidR="00AF3FA6" w:rsidRPr="00C911BF" w:rsidRDefault="00AF3FA6" w:rsidP="00C911B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35E8D">
        <w:rPr>
          <w:rFonts w:ascii="Times New Roman" w:hAnsi="Times New Roman" w:cs="Times New Roman"/>
          <w:sz w:val="28"/>
          <w:szCs w:val="28"/>
        </w:rPr>
        <w:t xml:space="preserve"> </w:t>
      </w:r>
      <w:r w:rsidR="00A70BC7">
        <w:rPr>
          <w:rFonts w:ascii="Times New Roman" w:hAnsi="Times New Roman" w:cs="Times New Roman"/>
          <w:sz w:val="28"/>
          <w:szCs w:val="28"/>
        </w:rPr>
        <w:t>веке понятие стиля</w:t>
      </w:r>
      <w:r>
        <w:rPr>
          <w:rFonts w:ascii="Times New Roman" w:hAnsi="Times New Roman" w:cs="Times New Roman"/>
          <w:sz w:val="28"/>
          <w:szCs w:val="28"/>
        </w:rPr>
        <w:t xml:space="preserve"> в музыке </w:t>
      </w:r>
      <w:r w:rsidR="00A44A5C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станови</w:t>
      </w:r>
      <w:r w:rsidR="00A44A5C">
        <w:rPr>
          <w:rFonts w:ascii="Times New Roman" w:hAnsi="Times New Roman" w:cs="Times New Roman"/>
          <w:sz w:val="28"/>
          <w:szCs w:val="28"/>
        </w:rPr>
        <w:t>тся общераспространённым, но</w:t>
      </w:r>
      <w:r>
        <w:rPr>
          <w:rFonts w:ascii="Times New Roman" w:hAnsi="Times New Roman" w:cs="Times New Roman"/>
          <w:sz w:val="28"/>
          <w:szCs w:val="28"/>
        </w:rPr>
        <w:t xml:space="preserve"> уже имеет то множество значений, которые сопутствуют ему в дальнейшем, вплоть до наших дней. Определение стиля появляется в музыкально-терминологических словарях того времени. Н</w:t>
      </w:r>
      <w:r w:rsidR="00A70BC7">
        <w:rPr>
          <w:rFonts w:ascii="Times New Roman" w:hAnsi="Times New Roman" w:cs="Times New Roman"/>
          <w:sz w:val="28"/>
          <w:szCs w:val="28"/>
        </w:rPr>
        <w:t>апример, н</w:t>
      </w:r>
      <w:r>
        <w:rPr>
          <w:rFonts w:ascii="Times New Roman" w:hAnsi="Times New Roman" w:cs="Times New Roman"/>
          <w:sz w:val="28"/>
          <w:szCs w:val="28"/>
        </w:rPr>
        <w:t xml:space="preserve">емецкие авторы музыкальных трактатов применяют термин в значении национального колорита. </w:t>
      </w:r>
    </w:p>
    <w:p w:rsidR="00AF3FA6" w:rsidRPr="007F380D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3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усиливается интерес к понятию стиля. Это связано, прежде всего, с возрастанием роли творческой личности в искусстве и мощным национальным движением. На протяжении эпохи романтизма понятие стиля откристаллизовалось в своих основных значениях и широко применялось. При определении стиля всегда учитывался национальный фактор, где творческая индивидуальность автора приобретает принципиальное значение. </w:t>
      </w:r>
    </w:p>
    <w:p w:rsidR="00AF3FA6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 в Германии и Австрии сформировались две противоположных тенденции в оценке музыкально-стилевых явлений. Первая тенденция заключалась в анализе непосредственно музыкальных процессов, отдельно от любых посторонних влияний. Другая тенденция рассматривала музыку в синтезе с философией, религией, поэзией, театром, изобразительным искусством и т.п. На этот период приходится б</w:t>
      </w:r>
      <w:r w:rsidRPr="00517D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льшая часть работ о стиле в России. Композитор Николай Римский-Корсаков предложил следующие определения: индивидуальный стиль, стиль группы композиторов.</w:t>
      </w:r>
    </w:p>
    <w:p w:rsidR="00AF3FA6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FA6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4F4" w:rsidRDefault="002B44F4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FA6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FA6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0B" w:rsidRDefault="00AF3FA6" w:rsidP="00EB36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ДЕФИНИЦИЯ И ТРАКТОВКА СТИЛЯ</w:t>
      </w:r>
    </w:p>
    <w:p w:rsidR="00C0220B" w:rsidRDefault="00C0220B" w:rsidP="00EB36B4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B1" w:rsidRPr="00EB36B4" w:rsidRDefault="006D5511" w:rsidP="00EB36B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будут рассмотрены различные характеристики музыковедения как науки, а также методы и принципы, согласно которым изучается вопрос стиля и другие аспекты музыкального искусства. Но перед этим рассмотрим непосредственно вопрос стиля.</w:t>
      </w:r>
    </w:p>
    <w:p w:rsidR="00AD5DBF" w:rsidRDefault="00EB36B4" w:rsidP="002B44F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3B1" w:rsidRPr="00085D19">
        <w:rPr>
          <w:rFonts w:ascii="Times New Roman" w:hAnsi="Times New Roman" w:cs="Times New Roman"/>
          <w:sz w:val="28"/>
          <w:szCs w:val="28"/>
        </w:rPr>
        <w:t xml:space="preserve"> музыке существуют</w:t>
      </w:r>
      <w:r w:rsidR="009813B1">
        <w:rPr>
          <w:rFonts w:ascii="Times New Roman" w:hAnsi="Times New Roman" w:cs="Times New Roman"/>
          <w:sz w:val="28"/>
          <w:szCs w:val="28"/>
        </w:rPr>
        <w:t xml:space="preserve"> </w:t>
      </w:r>
      <w:r w:rsidR="00A70BC7">
        <w:rPr>
          <w:rFonts w:ascii="Times New Roman" w:hAnsi="Times New Roman" w:cs="Times New Roman"/>
          <w:sz w:val="28"/>
          <w:szCs w:val="28"/>
        </w:rPr>
        <w:t>не</w:t>
      </w:r>
      <w:r w:rsidR="00643543">
        <w:rPr>
          <w:rFonts w:ascii="Times New Roman" w:hAnsi="Times New Roman" w:cs="Times New Roman"/>
          <w:sz w:val="28"/>
          <w:szCs w:val="28"/>
        </w:rPr>
        <w:t>сколько фундаментальных понятий</w:t>
      </w:r>
      <w:r w:rsidR="009813B1">
        <w:rPr>
          <w:rFonts w:ascii="Times New Roman" w:hAnsi="Times New Roman" w:cs="Times New Roman"/>
          <w:sz w:val="28"/>
          <w:szCs w:val="28"/>
        </w:rPr>
        <w:t xml:space="preserve">: </w:t>
      </w:r>
      <w:r w:rsidR="009813B1" w:rsidRPr="00EB36B4">
        <w:rPr>
          <w:rFonts w:ascii="Times New Roman" w:hAnsi="Times New Roman" w:cs="Times New Roman"/>
          <w:b/>
          <w:sz w:val="28"/>
          <w:szCs w:val="28"/>
        </w:rPr>
        <w:t xml:space="preserve">жанр, стиль, форма </w:t>
      </w:r>
      <w:r w:rsidR="009813B1" w:rsidRPr="00EB36B4">
        <w:rPr>
          <w:rFonts w:ascii="Times New Roman" w:hAnsi="Times New Roman" w:cs="Times New Roman"/>
          <w:sz w:val="28"/>
          <w:szCs w:val="28"/>
        </w:rPr>
        <w:t>и</w:t>
      </w:r>
      <w:r w:rsidR="009813B1" w:rsidRPr="00EB36B4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="009813B1">
        <w:rPr>
          <w:rFonts w:ascii="Times New Roman" w:hAnsi="Times New Roman" w:cs="Times New Roman"/>
          <w:sz w:val="28"/>
          <w:szCs w:val="28"/>
        </w:rPr>
        <w:t>.</w:t>
      </w:r>
      <w:r w:rsidR="002B44F4">
        <w:rPr>
          <w:rFonts w:ascii="Times New Roman" w:hAnsi="Times New Roman" w:cs="Times New Roman"/>
          <w:sz w:val="28"/>
          <w:szCs w:val="28"/>
        </w:rPr>
        <w:t xml:space="preserve"> </w:t>
      </w:r>
      <w:r w:rsidR="00643543">
        <w:rPr>
          <w:rFonts w:ascii="Times New Roman" w:hAnsi="Times New Roman" w:cs="Times New Roman"/>
          <w:sz w:val="28"/>
          <w:szCs w:val="28"/>
        </w:rPr>
        <w:t xml:space="preserve">Они всегда взаимосвязаны, хоть и в различной степени. </w:t>
      </w:r>
      <w:r w:rsidR="009813B1">
        <w:rPr>
          <w:rFonts w:ascii="Times New Roman" w:hAnsi="Times New Roman" w:cs="Times New Roman"/>
          <w:sz w:val="28"/>
          <w:szCs w:val="28"/>
        </w:rPr>
        <w:t xml:space="preserve">При анализе произведения всегда смотрят, </w:t>
      </w:r>
      <w:r w:rsidR="009813B1" w:rsidRPr="00085D19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9813B1">
        <w:rPr>
          <w:rFonts w:ascii="Times New Roman" w:hAnsi="Times New Roman" w:cs="Times New Roman"/>
          <w:sz w:val="28"/>
          <w:szCs w:val="28"/>
        </w:rPr>
        <w:t xml:space="preserve"> композитор пишет, </w:t>
      </w:r>
      <w:r w:rsidR="009813B1" w:rsidRPr="00085D19">
        <w:rPr>
          <w:rFonts w:ascii="Times New Roman" w:hAnsi="Times New Roman" w:cs="Times New Roman"/>
          <w:sz w:val="28"/>
          <w:szCs w:val="28"/>
          <w:u w:val="single"/>
        </w:rPr>
        <w:t>для чего</w:t>
      </w:r>
      <w:r w:rsidR="007C7AC0">
        <w:rPr>
          <w:rFonts w:ascii="Times New Roman" w:hAnsi="Times New Roman" w:cs="Times New Roman"/>
          <w:sz w:val="28"/>
          <w:szCs w:val="28"/>
        </w:rPr>
        <w:t xml:space="preserve"> пишет, </w:t>
      </w:r>
      <w:r w:rsidR="009813B1">
        <w:rPr>
          <w:rFonts w:ascii="Times New Roman" w:hAnsi="Times New Roman" w:cs="Times New Roman"/>
          <w:sz w:val="28"/>
          <w:szCs w:val="28"/>
        </w:rPr>
        <w:t xml:space="preserve">и </w:t>
      </w:r>
      <w:r w:rsidR="009813B1" w:rsidRPr="00085D19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="009813B1">
        <w:rPr>
          <w:rFonts w:ascii="Times New Roman" w:hAnsi="Times New Roman" w:cs="Times New Roman"/>
          <w:sz w:val="28"/>
          <w:szCs w:val="28"/>
        </w:rPr>
        <w:t xml:space="preserve"> он пишет?  </w:t>
      </w:r>
    </w:p>
    <w:p w:rsidR="009813B1" w:rsidRDefault="009813B1" w:rsidP="002B44F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031C65">
        <w:rPr>
          <w:rFonts w:ascii="Times New Roman" w:hAnsi="Times New Roman" w:cs="Times New Roman"/>
          <w:sz w:val="28"/>
          <w:szCs w:val="28"/>
        </w:rPr>
        <w:t xml:space="preserve">можно заключить, что </w:t>
      </w:r>
      <w:r w:rsidRPr="00C05E94">
        <w:rPr>
          <w:rFonts w:ascii="Times New Roman" w:hAnsi="Times New Roman" w:cs="Times New Roman"/>
          <w:b/>
          <w:i/>
          <w:sz w:val="28"/>
          <w:szCs w:val="28"/>
        </w:rPr>
        <w:t>стиль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– это система выразительных средств, которая служит для выражения определённого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8EA" w:rsidRDefault="00EB36B4" w:rsidP="00EB36B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выразиться упрощённо, музыкальный </w:t>
      </w:r>
      <w:r w:rsidRPr="00C05E94">
        <w:rPr>
          <w:rFonts w:ascii="Times New Roman" w:hAnsi="Times New Roman" w:cs="Times New Roman"/>
          <w:b/>
          <w:i/>
          <w:sz w:val="28"/>
          <w:szCs w:val="28"/>
        </w:rPr>
        <w:t>стиль</w:t>
      </w:r>
      <w:r w:rsidRPr="009D2758">
        <w:rPr>
          <w:rFonts w:ascii="Times New Roman" w:hAnsi="Times New Roman" w:cs="Times New Roman"/>
          <w:i/>
          <w:sz w:val="28"/>
          <w:szCs w:val="28"/>
        </w:rPr>
        <w:t xml:space="preserve"> – это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B4">
        <w:rPr>
          <w:rFonts w:ascii="Times New Roman" w:hAnsi="Times New Roman" w:cs="Times New Roman"/>
          <w:i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свой разум, волю, эмоции – т. е. </w:t>
      </w:r>
      <w:r w:rsidRPr="00EB36B4">
        <w:rPr>
          <w:rFonts w:ascii="Times New Roman" w:hAnsi="Times New Roman" w:cs="Times New Roman"/>
          <w:sz w:val="28"/>
          <w:szCs w:val="28"/>
        </w:rPr>
        <w:t>свою личность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способ воплощать свои мысли </w:t>
      </w:r>
      <w:r w:rsidRPr="00EB36B4">
        <w:rPr>
          <w:rFonts w:ascii="Times New Roman" w:hAnsi="Times New Roman" w:cs="Times New Roman"/>
          <w:sz w:val="28"/>
          <w:szCs w:val="28"/>
        </w:rPr>
        <w:t>посредством музыкальных выразительных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E94">
        <w:rPr>
          <w:rFonts w:ascii="Times New Roman" w:hAnsi="Times New Roman" w:cs="Times New Roman"/>
          <w:b/>
          <w:i/>
          <w:sz w:val="28"/>
          <w:szCs w:val="28"/>
        </w:rPr>
        <w:t>Стиль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– это манера выражать свои мысли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6B4" w:rsidRDefault="00EB36B4" w:rsidP="00EB36B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Стиль выражения имеет место не только в музыке, но и в литератур</w:t>
      </w:r>
      <w:r w:rsidR="00840E0E">
        <w:rPr>
          <w:rFonts w:ascii="Times New Roman" w:hAnsi="Times New Roman" w:cs="Times New Roman"/>
          <w:sz w:val="28"/>
          <w:szCs w:val="28"/>
        </w:rPr>
        <w:t xml:space="preserve">е, поэзии. Например, </w:t>
      </w:r>
      <w:r>
        <w:rPr>
          <w:rFonts w:ascii="Times New Roman" w:hAnsi="Times New Roman" w:cs="Times New Roman"/>
          <w:sz w:val="28"/>
          <w:szCs w:val="28"/>
        </w:rPr>
        <w:t xml:space="preserve">одна и та же мысль о любви Божией может выражаться </w:t>
      </w:r>
      <w:r w:rsidR="00AD5DBF">
        <w:rPr>
          <w:rFonts w:ascii="Times New Roman" w:hAnsi="Times New Roman" w:cs="Times New Roman"/>
          <w:sz w:val="28"/>
          <w:szCs w:val="28"/>
        </w:rPr>
        <w:t xml:space="preserve">на разном уровне, и совершенно разными средствами, </w:t>
      </w:r>
      <w:r>
        <w:rPr>
          <w:rFonts w:ascii="Times New Roman" w:hAnsi="Times New Roman" w:cs="Times New Roman"/>
          <w:sz w:val="28"/>
          <w:szCs w:val="28"/>
        </w:rPr>
        <w:t xml:space="preserve">в детском стишке, доступной беседе, или сложной проповеди. </w:t>
      </w:r>
    </w:p>
    <w:p w:rsidR="00EC4675" w:rsidRDefault="00AF3FA6" w:rsidP="00EC4675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E94">
        <w:rPr>
          <w:rFonts w:ascii="Times New Roman" w:hAnsi="Times New Roman" w:cs="Times New Roman"/>
          <w:b/>
          <w:i/>
          <w:sz w:val="28"/>
          <w:szCs w:val="28"/>
        </w:rPr>
        <w:t>Стилем</w:t>
      </w:r>
      <w:r w:rsidRPr="0059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DBF">
        <w:rPr>
          <w:rFonts w:ascii="Times New Roman" w:hAnsi="Times New Roman" w:cs="Times New Roman"/>
          <w:i/>
          <w:sz w:val="28"/>
          <w:szCs w:val="28"/>
        </w:rPr>
        <w:t>называется сумма всех элементов и приёмов, использованн</w:t>
      </w:r>
      <w:r w:rsidR="00EB36B4" w:rsidRPr="00AD5DBF">
        <w:rPr>
          <w:rFonts w:ascii="Times New Roman" w:hAnsi="Times New Roman" w:cs="Times New Roman"/>
          <w:i/>
          <w:sz w:val="28"/>
          <w:szCs w:val="28"/>
        </w:rPr>
        <w:t xml:space="preserve">ых в музыке, её «итоговый» вид. Это совокупность черт, схожесть выразительных художественных средств, которые определяют единство </w:t>
      </w:r>
      <w:r w:rsidR="00EB36B4" w:rsidRPr="00C27C26">
        <w:rPr>
          <w:rFonts w:ascii="Times New Roman" w:hAnsi="Times New Roman" w:cs="Times New Roman"/>
          <w:sz w:val="28"/>
          <w:szCs w:val="28"/>
        </w:rPr>
        <w:t>какого-нибудь направления в творчестве</w:t>
      </w:r>
      <w:r w:rsidR="00EB36B4" w:rsidRPr="006F1140">
        <w:rPr>
          <w:rFonts w:ascii="Times New Roman" w:hAnsi="Times New Roman" w:cs="Times New Roman"/>
          <w:sz w:val="28"/>
          <w:szCs w:val="28"/>
        </w:rPr>
        <w:t>.</w:t>
      </w:r>
      <w:r w:rsidR="00EC4675">
        <w:rPr>
          <w:rFonts w:ascii="Times New Roman" w:hAnsi="Times New Roman" w:cs="Times New Roman"/>
          <w:sz w:val="28"/>
          <w:szCs w:val="28"/>
        </w:rPr>
        <w:t xml:space="preserve"> К примеру, это может быть национальный стиль, который отличают особые элементы данного народа. В архитектуре </w:t>
      </w:r>
      <w:r w:rsidR="00EC4675" w:rsidRPr="006F1140">
        <w:rPr>
          <w:rFonts w:ascii="Times New Roman" w:hAnsi="Times New Roman" w:cs="Times New Roman"/>
          <w:sz w:val="28"/>
          <w:szCs w:val="28"/>
        </w:rPr>
        <w:t>стили</w:t>
      </w:r>
      <w:r w:rsidR="00EC4675">
        <w:rPr>
          <w:rFonts w:ascii="Times New Roman" w:hAnsi="Times New Roman" w:cs="Times New Roman"/>
          <w:sz w:val="28"/>
          <w:szCs w:val="28"/>
        </w:rPr>
        <w:t xml:space="preserve"> характеризуются определенным типом орнамента и формой конструкций</w:t>
      </w:r>
      <w:r w:rsidR="00EC4675" w:rsidRPr="006F1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675" w:rsidRDefault="00EC4675" w:rsidP="00EC4675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понятие стиля применяется не только в искусстве, но и в повседневной жизни, а также в науках, её изучающих, например, в социологии или психологии. Различают стиль деятельности</w:t>
      </w:r>
      <w:r w:rsidRPr="006F1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совокупность приё</w:t>
      </w:r>
      <w:r w:rsidRPr="006F1140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6F1140">
        <w:rPr>
          <w:rFonts w:ascii="Times New Roman" w:hAnsi="Times New Roman" w:cs="Times New Roman"/>
          <w:sz w:val="28"/>
          <w:szCs w:val="28"/>
        </w:rPr>
        <w:t xml:space="preserve">, </w:t>
      </w:r>
      <w:r w:rsidR="00914AC9">
        <w:rPr>
          <w:rFonts w:ascii="Times New Roman" w:hAnsi="Times New Roman" w:cs="Times New Roman"/>
          <w:sz w:val="28"/>
          <w:szCs w:val="28"/>
        </w:rPr>
        <w:t xml:space="preserve">методов работы, поведения. Например, </w:t>
      </w:r>
      <w:r w:rsidR="006628B3">
        <w:rPr>
          <w:rFonts w:ascii="Times New Roman" w:hAnsi="Times New Roman" w:cs="Times New Roman"/>
          <w:sz w:val="28"/>
          <w:szCs w:val="28"/>
        </w:rPr>
        <w:t xml:space="preserve">     </w:t>
      </w:r>
      <w:r w:rsidR="00914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рабочего стиля можно выделить, более узко, стиль </w:t>
      </w:r>
      <w:r w:rsidRPr="006F1140">
        <w:rPr>
          <w:rFonts w:ascii="Times New Roman" w:hAnsi="Times New Roman" w:cs="Times New Roman"/>
          <w:sz w:val="28"/>
          <w:szCs w:val="28"/>
        </w:rPr>
        <w:t xml:space="preserve">руководства. </w:t>
      </w:r>
    </w:p>
    <w:p w:rsidR="00AF3FA6" w:rsidRPr="00EC4675" w:rsidRDefault="00AF3FA6" w:rsidP="00EC4675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721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="00EC4675" w:rsidRPr="00EC4675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Pr="00EC4675">
        <w:rPr>
          <w:rFonts w:ascii="Times New Roman" w:hAnsi="Times New Roman" w:cs="Times New Roman"/>
          <w:b/>
          <w:sz w:val="28"/>
          <w:szCs w:val="28"/>
        </w:rPr>
        <w:t>стиля</w:t>
      </w:r>
      <w:r w:rsidRPr="00592721">
        <w:rPr>
          <w:rFonts w:ascii="Times New Roman" w:hAnsi="Times New Roman" w:cs="Times New Roman"/>
          <w:sz w:val="28"/>
          <w:szCs w:val="28"/>
        </w:rPr>
        <w:t xml:space="preserve"> включается гармонический, мелодический, полифонический и ритмический материал, способы его использования, а также форма, инструментовка и прочие факторы, определяющие характер музыкального произведения, впечатление, которое оно производит на слушателя. </w:t>
      </w:r>
    </w:p>
    <w:p w:rsidR="00AF3FA6" w:rsidRDefault="00AF3FA6" w:rsidP="00AF3F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721">
        <w:rPr>
          <w:rFonts w:ascii="Times New Roman" w:hAnsi="Times New Roman" w:cs="Times New Roman"/>
          <w:sz w:val="28"/>
          <w:szCs w:val="28"/>
        </w:rPr>
        <w:t xml:space="preserve">Стили обычно классифицируются по композиторам и по эпохам. Например, мы можем говорить о «стиле Баха», имея в виду гармонический, мелодический, полифонический, ритмический и прочий материал, который характерен для большинства произведений Баха; в сравнении с этой нормой яснее выступают особенности, например, «стиля Бетховена». Кроме того, Бах был одним </w:t>
      </w:r>
      <w:r>
        <w:rPr>
          <w:rFonts w:ascii="Times New Roman" w:hAnsi="Times New Roman" w:cs="Times New Roman"/>
          <w:sz w:val="28"/>
          <w:szCs w:val="28"/>
        </w:rPr>
        <w:t xml:space="preserve">из крупнейших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592721">
        <w:rPr>
          <w:rFonts w:ascii="Times New Roman" w:hAnsi="Times New Roman" w:cs="Times New Roman"/>
          <w:sz w:val="28"/>
          <w:szCs w:val="28"/>
        </w:rPr>
        <w:t xml:space="preserve"> и во многих отношениях воспроизводил нормы, свойственные другим авторам той эпохи, поэтом</w:t>
      </w:r>
      <w:r>
        <w:rPr>
          <w:rFonts w:ascii="Times New Roman" w:hAnsi="Times New Roman" w:cs="Times New Roman"/>
          <w:sz w:val="28"/>
          <w:szCs w:val="28"/>
        </w:rPr>
        <w:t xml:space="preserve">у мы можем говорить о «стиле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592721">
        <w:rPr>
          <w:rFonts w:ascii="Times New Roman" w:hAnsi="Times New Roman" w:cs="Times New Roman"/>
          <w:sz w:val="28"/>
          <w:szCs w:val="28"/>
        </w:rPr>
        <w:t>», подразумевая «стиль большинства композиторов этог</w:t>
      </w:r>
      <w:r>
        <w:rPr>
          <w:rFonts w:ascii="Times New Roman" w:hAnsi="Times New Roman" w:cs="Times New Roman"/>
          <w:sz w:val="28"/>
          <w:szCs w:val="28"/>
        </w:rPr>
        <w:t>о времени, в том числе и Баха».</w:t>
      </w:r>
    </w:p>
    <w:p w:rsidR="00AF3FA6" w:rsidRDefault="00AF3FA6" w:rsidP="00AF3FA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творчества часто определяется по характерным чертам письма. Мы можем говорить, что для музыкального романтизма типично </w:t>
      </w:r>
      <w:r w:rsidR="00EC46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обильное применение хроматизированной аккордики; для музыкального импрессионизма типично применение экзотических звукорядов и гармонии, ослабленной функционально по сравнению с классической. </w:t>
      </w:r>
    </w:p>
    <w:p w:rsidR="00BB2A97" w:rsidRDefault="00BB2A97" w:rsidP="00BB2A97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стиля подразумевает общность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(похожесть)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в музыкальных произведениях определённой эпохи или определённого композитора. В музыкальном стиле эпохи эта </w:t>
      </w:r>
      <w:r w:rsidRPr="00CC28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общность стилевых признаков обязательно коренится в социально-исторических </w:t>
      </w:r>
      <w:r w:rsidRPr="00CC28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условиях, в мировоззрении художников, в их творческом методе, в общих закономерностях исторического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E1" w:rsidRPr="00EC4675" w:rsidRDefault="00AF3FA6" w:rsidP="00BB2A9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творчестве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и ХХ веков средства и приёмы, идущие от более ранних эпох, сочетаются с принципиально новыми средствами и приёмами. Для музыки ХХ века типично применение политональности, атональности, и других неклассических типов тональной организации. Разработана додекафония (12-тоновая техника), на базе которой строятся новые звуковые структуры. Появляется электронная музыка. </w:t>
      </w:r>
    </w:p>
    <w:p w:rsidR="00BB2A97" w:rsidRDefault="00BB2A97" w:rsidP="00BB2A97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видим</w:t>
      </w:r>
      <w:r w:rsidRPr="00BB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нятие стиля может трактоваться в</w:t>
      </w:r>
      <w:r w:rsidRPr="00BB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несколько различных плоскостях.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Выделим основные их них.</w:t>
      </w:r>
    </w:p>
    <w:p w:rsidR="00CC2885" w:rsidRPr="00BB2A97" w:rsidRDefault="00CC2885" w:rsidP="00BB2A97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A71E1" w:rsidRPr="00C4021C" w:rsidRDefault="00BB2A97" w:rsidP="00BB2A97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</w:t>
      </w:r>
      <w:r w:rsidR="005A71E1" w:rsidRPr="006F1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тиль музыкальный </w:t>
      </w:r>
      <w:r w:rsidR="005A71E1" w:rsidRPr="000618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это:</w:t>
      </w: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в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кусствоведении, характеризующий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выразительных средств, 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служит воплощению идейно-образного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содержания. </w:t>
      </w: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узыкально-эстетическая и музыкально-историческая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егория. Понятие стиля в музыке отражает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содержания и формы,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этой причине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сложным и многозначным. При безусловно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зависимости от содержания стиль всё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тносится </w:t>
      </w:r>
      <w:r w:rsidR="00BB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области формы. Последняя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всю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музыкально-выразительных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B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музыкального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прин</w:t>
      </w:r>
      <w:r w:rsidR="00BB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ципы формообразования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приё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BB2A97" w:rsidRDefault="00BB2A97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1" w:rsidRDefault="005A71E1" w:rsidP="00BB2A97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стиля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длительную эволюцию, показавшу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как многозначность, так и некото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расплывч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атость понимания термина. В современном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музыкознании оно </w:t>
      </w:r>
      <w:r w:rsidR="00BB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ещё 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предметом дискуссий. Это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разнообразием вкладываем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него смыслов.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</w:t>
      </w:r>
    </w:p>
    <w:p w:rsidR="0070457F" w:rsidRDefault="0070457F" w:rsidP="00BB2A97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индивидуальным особенностям композиторского письма (в этом 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приближается к понятию творческого почерка, манеры);</w:t>
      </w: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изведений, входящих в какую-либо жанровую группу (стиль жанра);</w:t>
      </w: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особенностям письма группы композиторов, объединенных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платформой (стиль школы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композиторов одной страны (национальный стиль);</w:t>
      </w: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особенностям 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искусст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в определённый исторический период </w:t>
      </w:r>
      <w:r w:rsidR="002D73E4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(стиль эпохи)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73E4" w:rsidRDefault="002D73E4" w:rsidP="002D73E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1" w:rsidRDefault="005A71E1" w:rsidP="005A71E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аспекты понятия «стиль»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закономерны, но в каждом из них существуют те или иные ограничения. Они возникают 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многообразия стилевых признаков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претворения 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композиторами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во многих случаях правильнее говорить не об определён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стиле, а отмечать стилистические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 какой-либо эпохи или в тво</w:t>
      </w:r>
      <w:r w:rsidR="00BB4F70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рчестве какого-либо композитора; отмечать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стилистические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т.д. Выражение «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написано в таком-то стиле»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скорее обиходным, чем научным. </w:t>
      </w:r>
    </w:p>
    <w:p w:rsidR="00271EB5" w:rsidRDefault="00271EB5" w:rsidP="002B44F4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ч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слово «стиль» заменяет другие понятия, например,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етода или направления (романтический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ль), жанра (оперный стиль), музыкального склада (гомофонный стиль)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необходимо учитывать как возможность сближения и взаимодействия понятий стиля и метода, стиля и жанра </w:t>
      </w:r>
      <w:r w:rsidR="002816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т.п., так и их различие, где полное отождествление будет ошибочным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E1" w:rsidRDefault="00BB4F70" w:rsidP="002B44F4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Возрождения,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новой 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музыковедческой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науки, </w:t>
      </w:r>
      <w:r w:rsidR="007F4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</w:t>
      </w:r>
      <w:r w:rsidR="007F4607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 w:rsidR="007F4607" w:rsidRPr="007F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607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7F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никло </w:t>
      </w:r>
      <w:r w:rsidR="0028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F46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607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 w:rsidR="002B44F4" w:rsidRPr="00BB4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стиль жанра</w:t>
      </w:r>
      <w:r w:rsidR="007F4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впервые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формировались индивидуальные стилистические особенности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мотета, мессы, мадригала и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профессиональных жанров, выраженные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в них различных композиционно-технических приёмов, с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музыкального языка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 </w:t>
      </w:r>
      <w:r w:rsidR="002B44F4" w:rsidRPr="00BB4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стиль жанра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правомер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отношению к тем жанрам, кото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 своего возникновения и бытования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на себе яркого отпечатка личности 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</w:t>
      </w:r>
      <w:r w:rsidR="007C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</w:t>
      </w:r>
      <w:r w:rsidR="005A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общие свойства 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44F4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отчётливо выраженные </w:t>
      </w:r>
      <w:r w:rsidR="002B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71E1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преобладают над индивидуально-авторскими. </w:t>
      </w:r>
    </w:p>
    <w:p w:rsidR="005A71E1" w:rsidRDefault="005A71E1" w:rsidP="00C0220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09E" w:rsidRDefault="0060109E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09E" w:rsidRDefault="0060109E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0B" w:rsidRDefault="00C0220B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E94" w:rsidRDefault="00C05E94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AFD" w:rsidRDefault="00ED6AFD" w:rsidP="00FC577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20B" w:rsidRPr="00FC5776" w:rsidRDefault="00C0220B" w:rsidP="00C05E9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20B">
        <w:rPr>
          <w:rFonts w:ascii="Times New Roman" w:hAnsi="Times New Roman" w:cs="Times New Roman"/>
          <w:b/>
          <w:sz w:val="28"/>
          <w:szCs w:val="28"/>
        </w:rPr>
        <w:t>КАТЕГОРИИ СТИЛЯ</w:t>
      </w:r>
      <w:r w:rsidR="007E0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A3E" w:rsidRPr="004D1515">
        <w:rPr>
          <w:rFonts w:ascii="Times New Roman" w:hAnsi="Times New Roman" w:cs="Times New Roman"/>
          <w:b/>
          <w:sz w:val="28"/>
          <w:szCs w:val="28"/>
        </w:rPr>
        <w:t>Иерархические уровни систем стиля</w:t>
      </w:r>
      <w:r w:rsidR="00957A3E">
        <w:rPr>
          <w:rFonts w:ascii="Times New Roman" w:hAnsi="Times New Roman" w:cs="Times New Roman"/>
          <w:sz w:val="28"/>
          <w:szCs w:val="28"/>
        </w:rPr>
        <w:t>.</w:t>
      </w:r>
    </w:p>
    <w:p w:rsidR="001A0131" w:rsidRDefault="001A0131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AFD" w:rsidRDefault="00ED6AFD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78" w:rsidRDefault="001E1A78" w:rsidP="00FC577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несколько категорий стиля: </w:t>
      </w:r>
    </w:p>
    <w:p w:rsidR="00FC5776" w:rsidRDefault="00FC5776" w:rsidP="00ED6AF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2CB" w:rsidRDefault="006244BB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553">
        <w:rPr>
          <w:rFonts w:ascii="Times New Roman" w:hAnsi="Times New Roman" w:cs="Times New Roman"/>
          <w:b/>
          <w:i/>
          <w:sz w:val="28"/>
          <w:szCs w:val="28"/>
        </w:rPr>
        <w:t>Стиль исторический</w:t>
      </w:r>
      <w:r>
        <w:rPr>
          <w:rFonts w:ascii="Times New Roman" w:hAnsi="Times New Roman" w:cs="Times New Roman"/>
          <w:sz w:val="28"/>
          <w:szCs w:val="28"/>
        </w:rPr>
        <w:t xml:space="preserve"> (эпохальный), </w:t>
      </w:r>
      <w:r w:rsidR="007C18AC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более крупная категория стиля. </w:t>
      </w:r>
      <w:r w:rsidR="00D61553">
        <w:rPr>
          <w:rFonts w:ascii="Times New Roman" w:hAnsi="Times New Roman" w:cs="Times New Roman"/>
          <w:sz w:val="28"/>
          <w:szCs w:val="28"/>
        </w:rPr>
        <w:t xml:space="preserve">Складывается на протяжении определённого отрезка времени – от </w:t>
      </w:r>
      <w:r w:rsidR="007C18AC">
        <w:rPr>
          <w:rFonts w:ascii="Times New Roman" w:hAnsi="Times New Roman" w:cs="Times New Roman"/>
          <w:sz w:val="28"/>
          <w:szCs w:val="28"/>
        </w:rPr>
        <w:t xml:space="preserve">   </w:t>
      </w:r>
      <w:r w:rsidR="00371DEC">
        <w:rPr>
          <w:rFonts w:ascii="Times New Roman" w:hAnsi="Times New Roman" w:cs="Times New Roman"/>
          <w:sz w:val="28"/>
          <w:szCs w:val="28"/>
        </w:rPr>
        <w:t>30-5</w:t>
      </w:r>
      <w:r w:rsidR="00D61553">
        <w:rPr>
          <w:rFonts w:ascii="Times New Roman" w:hAnsi="Times New Roman" w:cs="Times New Roman"/>
          <w:sz w:val="28"/>
          <w:szCs w:val="28"/>
        </w:rPr>
        <w:t xml:space="preserve">0 лет до целого столетия.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под воздействием исторических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событий</w:t>
      </w:r>
      <w:r w:rsidR="00892602">
        <w:rPr>
          <w:rFonts w:ascii="Times New Roman" w:hAnsi="Times New Roman" w:cs="Times New Roman"/>
          <w:sz w:val="28"/>
          <w:szCs w:val="28"/>
        </w:rPr>
        <w:t xml:space="preserve"> (мирное или военное время)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602">
        <w:rPr>
          <w:rFonts w:ascii="Times New Roman" w:hAnsi="Times New Roman" w:cs="Times New Roman"/>
          <w:sz w:val="28"/>
          <w:szCs w:val="28"/>
        </w:rPr>
        <w:t>социальных и экономических факторов. Также учитывается влияние религиозной и философской мысли.</w:t>
      </w:r>
    </w:p>
    <w:p w:rsidR="00085ACE" w:rsidRDefault="00892602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7">
        <w:rPr>
          <w:rFonts w:ascii="Times New Roman" w:hAnsi="Times New Roman" w:cs="Times New Roman"/>
          <w:sz w:val="28"/>
          <w:szCs w:val="28"/>
        </w:rPr>
        <w:t xml:space="preserve">В музыке выделяют такие исторические стили как возрождение, барокко, классицизм, романтизм и модернизм и другие. </w:t>
      </w:r>
      <w:r w:rsidR="00853054">
        <w:rPr>
          <w:rFonts w:ascii="Times New Roman" w:hAnsi="Times New Roman" w:cs="Times New Roman"/>
          <w:sz w:val="28"/>
          <w:szCs w:val="28"/>
        </w:rPr>
        <w:t xml:space="preserve">В каждом стиле отражены положение общества и человека. </w:t>
      </w:r>
      <w:r w:rsidR="00D6651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57E99">
        <w:rPr>
          <w:rFonts w:ascii="Times New Roman" w:hAnsi="Times New Roman" w:cs="Times New Roman"/>
          <w:sz w:val="28"/>
          <w:szCs w:val="28"/>
        </w:rPr>
        <w:t>в эпоху барокко музыка развивается преимущественно в рамках церковного богослужения; классицизм воспевал разум и благородство человека; романтизм выражал разоч</w:t>
      </w:r>
      <w:r w:rsidR="002319CF">
        <w:rPr>
          <w:rFonts w:ascii="Times New Roman" w:hAnsi="Times New Roman" w:cs="Times New Roman"/>
          <w:sz w:val="28"/>
          <w:szCs w:val="28"/>
        </w:rPr>
        <w:t xml:space="preserve">арование в человеке и обществе, и как противопоставление – уход в сферу сказочного; модернизм – хаос современного бытия. </w:t>
      </w:r>
    </w:p>
    <w:p w:rsidR="00C05E94" w:rsidRDefault="00C05E94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FFE" w:rsidRDefault="00053FFE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776">
        <w:rPr>
          <w:rFonts w:ascii="Times New Roman" w:hAnsi="Times New Roman" w:cs="Times New Roman"/>
          <w:b/>
          <w:i/>
          <w:sz w:val="28"/>
          <w:szCs w:val="28"/>
        </w:rPr>
        <w:t>Стиль национальный</w:t>
      </w:r>
      <w:r w:rsidR="00C5240C">
        <w:rPr>
          <w:rFonts w:ascii="Times New Roman" w:hAnsi="Times New Roman" w:cs="Times New Roman"/>
          <w:sz w:val="28"/>
          <w:szCs w:val="28"/>
        </w:rPr>
        <w:t xml:space="preserve">, который выражает элементы, присущие данному народу, </w:t>
      </w:r>
      <w:r w:rsidR="00AC0B8D">
        <w:rPr>
          <w:rFonts w:ascii="Times New Roman" w:hAnsi="Times New Roman" w:cs="Times New Roman"/>
          <w:sz w:val="28"/>
          <w:szCs w:val="28"/>
        </w:rPr>
        <w:t>качества его менталитета</w:t>
      </w:r>
      <w:r w:rsidR="00C524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5E94" w:rsidRDefault="00C05E94" w:rsidP="00085D1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1B2" w:rsidRDefault="00FC5776" w:rsidP="005011B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48B">
        <w:rPr>
          <w:rFonts w:ascii="Times New Roman" w:hAnsi="Times New Roman" w:cs="Times New Roman"/>
          <w:b/>
          <w:i/>
          <w:sz w:val="28"/>
          <w:szCs w:val="28"/>
        </w:rPr>
        <w:t>Стиль композиторской школы</w:t>
      </w:r>
      <w:r w:rsidR="00316FA3">
        <w:rPr>
          <w:rFonts w:ascii="Times New Roman" w:hAnsi="Times New Roman" w:cs="Times New Roman"/>
          <w:sz w:val="28"/>
          <w:szCs w:val="28"/>
        </w:rPr>
        <w:t xml:space="preserve"> (группа </w:t>
      </w:r>
      <w:r>
        <w:rPr>
          <w:rFonts w:ascii="Times New Roman" w:hAnsi="Times New Roman" w:cs="Times New Roman"/>
          <w:sz w:val="28"/>
          <w:szCs w:val="28"/>
        </w:rPr>
        <w:t>композиторов, проповедников, исполнительский стиль какого-либо региона, области или объединения). Для того чтобы оформился стиль  композиторской школы, необходима общая идея и цель. Помимо общей задачи, можно выделить и общий подход, общность композиционных и исполнительских средств.</w:t>
      </w:r>
    </w:p>
    <w:p w:rsidR="00316FA3" w:rsidRDefault="00316FA3" w:rsidP="005011B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76" w:rsidRDefault="005011B0" w:rsidP="00FC577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C5776" w:rsidRPr="00855034">
        <w:rPr>
          <w:rFonts w:ascii="Times New Roman" w:hAnsi="Times New Roman" w:cs="Times New Roman"/>
          <w:b/>
          <w:i/>
          <w:sz w:val="28"/>
          <w:szCs w:val="28"/>
        </w:rPr>
        <w:t>Стиль композитора</w:t>
      </w:r>
      <w:r w:rsidR="00FC5776">
        <w:rPr>
          <w:rFonts w:ascii="Times New Roman" w:hAnsi="Times New Roman" w:cs="Times New Roman"/>
          <w:sz w:val="28"/>
          <w:szCs w:val="28"/>
        </w:rPr>
        <w:t xml:space="preserve"> (</w:t>
      </w:r>
      <w:r w:rsidR="00ED6AFD">
        <w:rPr>
          <w:rFonts w:ascii="Times New Roman" w:hAnsi="Times New Roman" w:cs="Times New Roman"/>
          <w:sz w:val="28"/>
          <w:szCs w:val="28"/>
        </w:rPr>
        <w:t xml:space="preserve">индивидуальный стиль </w:t>
      </w:r>
      <w:r w:rsidR="00FC5776">
        <w:rPr>
          <w:rFonts w:ascii="Times New Roman" w:hAnsi="Times New Roman" w:cs="Times New Roman"/>
          <w:sz w:val="28"/>
          <w:szCs w:val="28"/>
        </w:rPr>
        <w:t xml:space="preserve">одного автора), отличается набором определённых интонаций, попевок, мотивов, присущих данному автору. Это композиторская «привычка» строить мелодию. Также это гармонический язык, у некоторых композиторов сложный и развитый, у других – простой и безыскусный (комплекс характерных гармонических оборотов  обычно позволяет узнавать стиль композитора); манера работать с ритмами (определённые ритмоформулы, присущие большинству сочинений). </w:t>
      </w:r>
    </w:p>
    <w:p w:rsidR="00FC5776" w:rsidRDefault="00FC5776" w:rsidP="00FC577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Музыковеды, рассматривающие стиль одного композитора, </w:t>
      </w:r>
      <w:r w:rsidR="00316FA3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прибегают к фразе «стилевая константа», подразумевая комплекс постоянных, стабильных элементов, переходящих и</w:t>
      </w:r>
      <w:r w:rsidR="00A56745">
        <w:rPr>
          <w:rFonts w:ascii="Times New Roman" w:hAnsi="Times New Roman" w:cs="Times New Roman"/>
          <w:sz w:val="28"/>
          <w:szCs w:val="28"/>
        </w:rPr>
        <w:t xml:space="preserve">з одного произведения в другое, – </w:t>
      </w:r>
      <w:r>
        <w:rPr>
          <w:rFonts w:ascii="Times New Roman" w:hAnsi="Times New Roman" w:cs="Times New Roman"/>
          <w:sz w:val="28"/>
          <w:szCs w:val="28"/>
        </w:rPr>
        <w:t>при том, что основная часть материала в каждом</w:t>
      </w:r>
      <w:r w:rsidR="00A56745">
        <w:rPr>
          <w:rFonts w:ascii="Times New Roman" w:hAnsi="Times New Roman" w:cs="Times New Roman"/>
          <w:sz w:val="28"/>
          <w:szCs w:val="28"/>
        </w:rPr>
        <w:t xml:space="preserve"> </w:t>
      </w:r>
      <w:r w:rsidR="000330E1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A56745">
        <w:rPr>
          <w:rFonts w:ascii="Times New Roman" w:hAnsi="Times New Roman" w:cs="Times New Roman"/>
          <w:sz w:val="28"/>
          <w:szCs w:val="28"/>
        </w:rPr>
        <w:t>произведении обновляется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AFD" w:rsidRDefault="005E31B2" w:rsidP="00ED6AF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или иначе, в основе любой категории стиля (будь то индивидуальный композиторский стиль или стиль целой эпохи) находится мысль. </w:t>
      </w:r>
      <w:r w:rsidR="003C064B">
        <w:rPr>
          <w:rFonts w:ascii="Times New Roman" w:hAnsi="Times New Roman" w:cs="Times New Roman"/>
          <w:sz w:val="28"/>
          <w:szCs w:val="28"/>
        </w:rPr>
        <w:t xml:space="preserve">Утрированно можно выразить это следующим образом: </w:t>
      </w:r>
      <w:r w:rsidR="003C064B" w:rsidRPr="008C39A9">
        <w:rPr>
          <w:rFonts w:ascii="Times New Roman" w:hAnsi="Times New Roman" w:cs="Times New Roman"/>
          <w:b/>
          <w:i/>
          <w:sz w:val="28"/>
          <w:szCs w:val="28"/>
        </w:rPr>
        <w:t>стиль равняется мысли композитора, и в то же время является способом выражать эту мысль</w:t>
      </w:r>
      <w:r w:rsidR="003C064B">
        <w:rPr>
          <w:rFonts w:ascii="Times New Roman" w:hAnsi="Times New Roman" w:cs="Times New Roman"/>
          <w:sz w:val="28"/>
          <w:szCs w:val="28"/>
        </w:rPr>
        <w:t xml:space="preserve">. </w:t>
      </w:r>
      <w:r w:rsidR="008C39A9" w:rsidRPr="008C39A9">
        <w:rPr>
          <w:rFonts w:ascii="Times New Roman" w:hAnsi="Times New Roman" w:cs="Times New Roman"/>
          <w:b/>
          <w:i/>
          <w:sz w:val="28"/>
          <w:szCs w:val="28"/>
        </w:rPr>
        <w:t>Стиль – э</w:t>
      </w:r>
      <w:r w:rsidR="00EE19FF" w:rsidRPr="008C39A9">
        <w:rPr>
          <w:rFonts w:ascii="Times New Roman" w:hAnsi="Times New Roman" w:cs="Times New Roman"/>
          <w:b/>
          <w:i/>
          <w:sz w:val="28"/>
          <w:szCs w:val="28"/>
        </w:rPr>
        <w:t>то манера мыслить</w:t>
      </w:r>
      <w:r w:rsidR="00EE1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FAD" w:rsidRDefault="008C39A9" w:rsidP="007C18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AFD">
        <w:rPr>
          <w:rFonts w:ascii="Times New Roman" w:hAnsi="Times New Roman" w:cs="Times New Roman"/>
          <w:sz w:val="28"/>
          <w:szCs w:val="28"/>
        </w:rPr>
        <w:t>еред тем как</w:t>
      </w:r>
      <w:r>
        <w:rPr>
          <w:rFonts w:ascii="Times New Roman" w:hAnsi="Times New Roman" w:cs="Times New Roman"/>
          <w:sz w:val="28"/>
          <w:szCs w:val="28"/>
        </w:rPr>
        <w:t xml:space="preserve"> двигаться дальше, затрагивая</w:t>
      </w:r>
      <w:r w:rsidR="000B038D">
        <w:rPr>
          <w:rFonts w:ascii="Times New Roman" w:hAnsi="Times New Roman" w:cs="Times New Roman"/>
          <w:sz w:val="28"/>
          <w:szCs w:val="28"/>
        </w:rPr>
        <w:t xml:space="preserve"> частные случаи, проанализируем</w:t>
      </w:r>
      <w:r w:rsidR="00ED6AFD">
        <w:rPr>
          <w:rFonts w:ascii="Times New Roman" w:hAnsi="Times New Roman" w:cs="Times New Roman"/>
          <w:sz w:val="28"/>
          <w:szCs w:val="28"/>
        </w:rPr>
        <w:t xml:space="preserve"> более подробно каждую из перечисленных выше категорий стиля.</w:t>
      </w:r>
    </w:p>
    <w:p w:rsidR="00ED6AFD" w:rsidRPr="00ED6AFD" w:rsidRDefault="00ED6AFD" w:rsidP="00ED6AFD">
      <w:pPr>
        <w:spacing w:before="100" w:beforeAutospacing="1" w:after="100" w:afterAutospacing="1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D6AFD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ED6AFD" w:rsidRDefault="00ED6AFD" w:rsidP="00ED6AF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68" w:rsidRDefault="005A61C7" w:rsidP="004E476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1C7">
        <w:rPr>
          <w:rFonts w:ascii="Times New Roman" w:hAnsi="Times New Roman" w:cs="Times New Roman"/>
          <w:b/>
          <w:sz w:val="28"/>
          <w:szCs w:val="28"/>
        </w:rPr>
        <w:t>Стиль исторический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(эпохальный)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FAD">
        <w:rPr>
          <w:rFonts w:ascii="Times New Roman" w:hAnsi="Times New Roman" w:cs="Times New Roman"/>
          <w:sz w:val="28"/>
          <w:szCs w:val="28"/>
        </w:rPr>
        <w:t xml:space="preserve">Существует достаточно много стилей. </w:t>
      </w:r>
      <w:r w:rsidR="004E4768">
        <w:rPr>
          <w:rFonts w:ascii="Times New Roman" w:hAnsi="Times New Roman" w:cs="Times New Roman"/>
          <w:sz w:val="28"/>
          <w:szCs w:val="28"/>
        </w:rPr>
        <w:t xml:space="preserve">Если рассматривать только исторический стиль (начиная со времени И. С. Баха – </w:t>
      </w:r>
      <w:r w:rsidR="004E476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E4768" w:rsidRPr="00EF7FAD">
        <w:rPr>
          <w:rFonts w:ascii="Times New Roman" w:hAnsi="Times New Roman" w:cs="Times New Roman"/>
          <w:sz w:val="28"/>
          <w:szCs w:val="28"/>
        </w:rPr>
        <w:t xml:space="preserve"> </w:t>
      </w:r>
      <w:r w:rsidR="004E4768">
        <w:rPr>
          <w:rFonts w:ascii="Times New Roman" w:hAnsi="Times New Roman" w:cs="Times New Roman"/>
          <w:sz w:val="28"/>
          <w:szCs w:val="28"/>
        </w:rPr>
        <w:t xml:space="preserve">век, когда сформировалась тонально-гармоническая система),  то уже можно выделить более пяти пластов. Ранее всего стали выделить </w:t>
      </w:r>
      <w:r w:rsidR="004E4768" w:rsidRPr="004D1515">
        <w:rPr>
          <w:rFonts w:ascii="Times New Roman" w:hAnsi="Times New Roman" w:cs="Times New Roman"/>
          <w:i/>
          <w:sz w:val="28"/>
          <w:szCs w:val="28"/>
        </w:rPr>
        <w:t>стили эпох</w:t>
      </w:r>
      <w:r w:rsidR="004E4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68" w:rsidRDefault="004E4768" w:rsidP="006C3E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стили отличались длинным временн</w:t>
      </w:r>
      <w:r w:rsidR="006C3E2E">
        <w:rPr>
          <w:rFonts w:ascii="Times New Roman" w:hAnsi="Times New Roman" w:cs="Times New Roman"/>
          <w:sz w:val="28"/>
          <w:szCs w:val="28"/>
        </w:rPr>
        <w:t>ым отрезком: Возрождение заняло</w:t>
      </w:r>
      <w:r>
        <w:rPr>
          <w:rFonts w:ascii="Times New Roman" w:hAnsi="Times New Roman" w:cs="Times New Roman"/>
          <w:sz w:val="28"/>
          <w:szCs w:val="28"/>
        </w:rPr>
        <w:t xml:space="preserve"> три века, Барокко – один век, Романтизм – один век (включая импрессионизм, как завершение данной эпохи). Затем, в ХХ веке параллельно существуют стилевые направления и тенденции – э</w:t>
      </w:r>
      <w:r w:rsidR="00B23EED">
        <w:rPr>
          <w:rFonts w:ascii="Times New Roman" w:hAnsi="Times New Roman" w:cs="Times New Roman"/>
          <w:sz w:val="28"/>
          <w:szCs w:val="28"/>
        </w:rPr>
        <w:t>кспрессионизм, символизм и др. К середине</w:t>
      </w:r>
      <w:r>
        <w:rPr>
          <w:rFonts w:ascii="Times New Roman" w:hAnsi="Times New Roman" w:cs="Times New Roman"/>
          <w:sz w:val="28"/>
          <w:szCs w:val="28"/>
        </w:rPr>
        <w:t xml:space="preserve"> столетия эти стилевые направления вылились в техники (минимализм, пуантилизм, алеаторика). У многих композит</w:t>
      </w:r>
      <w:r w:rsidR="006C3E2E">
        <w:rPr>
          <w:rFonts w:ascii="Times New Roman" w:hAnsi="Times New Roman" w:cs="Times New Roman"/>
          <w:sz w:val="28"/>
          <w:szCs w:val="28"/>
        </w:rPr>
        <w:t>оров они индивидуальны, и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время, наблюдается </w:t>
      </w:r>
      <w:r w:rsidR="006C3E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их причудливое переплетение. </w:t>
      </w:r>
    </w:p>
    <w:p w:rsidR="00C803C8" w:rsidRDefault="00B23EED" w:rsidP="005A61C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Характерно, что</w:t>
      </w:r>
      <w:r w:rsidR="00DF4DCF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="00DF4DCF">
        <w:rPr>
          <w:rFonts w:ascii="Times New Roman" w:hAnsi="Times New Roman" w:cs="Times New Roman"/>
          <w:sz w:val="28"/>
          <w:szCs w:val="28"/>
        </w:rPr>
        <w:t xml:space="preserve">стиль занимал всё меньший отрезок времени – т.е., по мере </w:t>
      </w:r>
      <w:r>
        <w:rPr>
          <w:rFonts w:ascii="Times New Roman" w:hAnsi="Times New Roman" w:cs="Times New Roman"/>
          <w:sz w:val="28"/>
          <w:szCs w:val="28"/>
        </w:rPr>
        <w:t>приближения к нашему времени стили</w:t>
      </w:r>
      <w:r w:rsidR="00DF4DCF">
        <w:rPr>
          <w:rFonts w:ascii="Times New Roman" w:hAnsi="Times New Roman" w:cs="Times New Roman"/>
          <w:sz w:val="28"/>
          <w:szCs w:val="28"/>
        </w:rPr>
        <w:t xml:space="preserve"> всё быстрее сменяли друг друга. Согласно наблюдениям современных музык</w:t>
      </w:r>
      <w:r>
        <w:rPr>
          <w:rFonts w:ascii="Times New Roman" w:hAnsi="Times New Roman" w:cs="Times New Roman"/>
          <w:sz w:val="28"/>
          <w:szCs w:val="28"/>
        </w:rPr>
        <w:t xml:space="preserve">оведов, в </w:t>
      </w:r>
      <w:r w:rsidR="00FE7560">
        <w:rPr>
          <w:rFonts w:ascii="Times New Roman" w:hAnsi="Times New Roman" w:cs="Times New Roman"/>
          <w:sz w:val="28"/>
          <w:szCs w:val="28"/>
        </w:rPr>
        <w:t>рамках одной лишь эстрадной культуры</w:t>
      </w:r>
      <w:r w:rsidR="00DF4DCF">
        <w:rPr>
          <w:rFonts w:ascii="Times New Roman" w:hAnsi="Times New Roman" w:cs="Times New Roman"/>
          <w:sz w:val="28"/>
          <w:szCs w:val="28"/>
        </w:rPr>
        <w:t xml:space="preserve"> новые (или относительно новые, производные) стили сменяют друг друга каждые 2-3 года. </w:t>
      </w:r>
    </w:p>
    <w:p w:rsidR="00F17DE1" w:rsidRDefault="00DF4DCF" w:rsidP="00F17DE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демонстрирует тот факт, что мысль </w:t>
      </w:r>
      <w:r w:rsidR="00E67838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человека стремительно меняется, не находя ничего стабильного, достойного полноценного внимания. Его интерес перескакивает с одной идеи на другую, </w:t>
      </w:r>
      <w:r w:rsidR="00C803C8">
        <w:rPr>
          <w:rFonts w:ascii="Times New Roman" w:hAnsi="Times New Roman" w:cs="Times New Roman"/>
          <w:sz w:val="28"/>
          <w:szCs w:val="28"/>
        </w:rPr>
        <w:t>которые порой достаточно далеки друг от друга. Следует также учесть, что</w:t>
      </w:r>
      <w:r w:rsidR="00F33A94">
        <w:rPr>
          <w:rFonts w:ascii="Times New Roman" w:hAnsi="Times New Roman" w:cs="Times New Roman"/>
          <w:sz w:val="28"/>
          <w:szCs w:val="28"/>
        </w:rPr>
        <w:t xml:space="preserve"> с момента появления интернета из</w:t>
      </w:r>
      <w:r w:rsidR="00C803C8">
        <w:rPr>
          <w:rFonts w:ascii="Times New Roman" w:hAnsi="Times New Roman" w:cs="Times New Roman"/>
          <w:sz w:val="28"/>
          <w:szCs w:val="28"/>
        </w:rPr>
        <w:t xml:space="preserve"> отдалённых частей света в европейское общество хлынули восточные религии, язычески</w:t>
      </w:r>
      <w:r w:rsidR="00F33A94">
        <w:rPr>
          <w:rFonts w:ascii="Times New Roman" w:hAnsi="Times New Roman" w:cs="Times New Roman"/>
          <w:sz w:val="28"/>
          <w:szCs w:val="28"/>
        </w:rPr>
        <w:t>е культы (наибольший ущерб нанесли африканские</w:t>
      </w:r>
      <w:r w:rsidR="00C803C8">
        <w:rPr>
          <w:rFonts w:ascii="Times New Roman" w:hAnsi="Times New Roman" w:cs="Times New Roman"/>
          <w:sz w:val="28"/>
          <w:szCs w:val="28"/>
        </w:rPr>
        <w:t xml:space="preserve">), </w:t>
      </w:r>
      <w:r w:rsidR="003A1090">
        <w:rPr>
          <w:rFonts w:ascii="Times New Roman" w:hAnsi="Times New Roman" w:cs="Times New Roman"/>
          <w:sz w:val="28"/>
          <w:szCs w:val="28"/>
        </w:rPr>
        <w:t xml:space="preserve">оккультные идеи самопознания и самоусовершенствования. </w:t>
      </w:r>
    </w:p>
    <w:p w:rsidR="004D1515" w:rsidRDefault="00F17DE1" w:rsidP="00F17DE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большинстве случаев определённому историческому отрезку соответствует стиль в искусстве, выраженный набором определённых признаков, композиционных </w:t>
      </w:r>
      <w:r w:rsidR="000A3838">
        <w:rPr>
          <w:rFonts w:ascii="Times New Roman" w:hAnsi="Times New Roman" w:cs="Times New Roman"/>
          <w:sz w:val="28"/>
          <w:szCs w:val="28"/>
        </w:rPr>
        <w:t xml:space="preserve">техник </w:t>
      </w:r>
      <w:r>
        <w:rPr>
          <w:rFonts w:ascii="Times New Roman" w:hAnsi="Times New Roman" w:cs="Times New Roman"/>
          <w:sz w:val="28"/>
          <w:szCs w:val="28"/>
        </w:rPr>
        <w:t>и методов. Рассматривая в музыке историко-эпохальный стиль, м</w:t>
      </w:r>
      <w:r w:rsidR="004D1515">
        <w:rPr>
          <w:rFonts w:ascii="Times New Roman" w:hAnsi="Times New Roman" w:cs="Times New Roman"/>
          <w:sz w:val="28"/>
          <w:szCs w:val="28"/>
        </w:rPr>
        <w:t xml:space="preserve">ожно выделить </w:t>
      </w:r>
      <w:r w:rsidR="000A3838">
        <w:rPr>
          <w:rFonts w:ascii="Times New Roman" w:hAnsi="Times New Roman" w:cs="Times New Roman"/>
          <w:sz w:val="28"/>
          <w:szCs w:val="28"/>
        </w:rPr>
        <w:t>Классицизм или Романтизм</w:t>
      </w:r>
      <w:r w:rsidR="004D1515">
        <w:rPr>
          <w:rFonts w:ascii="Times New Roman" w:hAnsi="Times New Roman" w:cs="Times New Roman"/>
          <w:sz w:val="28"/>
          <w:szCs w:val="28"/>
        </w:rPr>
        <w:t xml:space="preserve">. Но есть эпохи, где сложно выделить общий стиль – более характерны Барокко и ХХ век. </w:t>
      </w:r>
    </w:p>
    <w:p w:rsidR="00B1490A" w:rsidRDefault="004D1515" w:rsidP="004D151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671E">
        <w:rPr>
          <w:rFonts w:ascii="Times New Roman" w:hAnsi="Times New Roman" w:cs="Times New Roman"/>
          <w:sz w:val="28"/>
          <w:szCs w:val="28"/>
        </w:rPr>
        <w:t>апример, у Баха (представителя Б</w:t>
      </w:r>
      <w:r>
        <w:rPr>
          <w:rFonts w:ascii="Times New Roman" w:hAnsi="Times New Roman" w:cs="Times New Roman"/>
          <w:sz w:val="28"/>
          <w:szCs w:val="28"/>
        </w:rPr>
        <w:t xml:space="preserve">арокко) сохранились отголоски прошлого – мадригал, мотет, месса, пассионы – жанры, которые сформировались в эпоху Возрождения, и даже более ранние. К примеру, </w:t>
      </w:r>
      <w:r>
        <w:rPr>
          <w:rFonts w:ascii="Times New Roman" w:hAnsi="Times New Roman" w:cs="Times New Roman"/>
          <w:sz w:val="28"/>
          <w:szCs w:val="28"/>
        </w:rPr>
        <w:lastRenderedPageBreak/>
        <w:t>месса появилась ещё в Средневековье, но была ещё одноголосной, сх</w:t>
      </w:r>
      <w:r w:rsidR="00B1490A">
        <w:rPr>
          <w:rFonts w:ascii="Times New Roman" w:hAnsi="Times New Roman" w:cs="Times New Roman"/>
          <w:sz w:val="28"/>
          <w:szCs w:val="28"/>
        </w:rPr>
        <w:t xml:space="preserve">одной с григорианским хоралом. </w:t>
      </w:r>
      <w:r w:rsidR="00B1490A" w:rsidRPr="005155F8">
        <w:rPr>
          <w:rFonts w:ascii="Times New Roman" w:hAnsi="Times New Roman" w:cs="Times New Roman"/>
          <w:sz w:val="28"/>
          <w:szCs w:val="28"/>
        </w:rPr>
        <w:t>Далее</w:t>
      </w:r>
      <w:r w:rsidR="00B1490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период Возрождения </w:t>
      </w:r>
      <w:r w:rsidR="00B1490A" w:rsidRPr="005155F8">
        <w:rPr>
          <w:rFonts w:ascii="Times New Roman" w:hAnsi="Times New Roman" w:cs="Times New Roman"/>
          <w:sz w:val="28"/>
          <w:szCs w:val="28"/>
        </w:rPr>
        <w:t xml:space="preserve">месса облеклась в многоголосие, полифонизировалась. </w:t>
      </w:r>
      <w:r>
        <w:rPr>
          <w:rFonts w:ascii="Times New Roman" w:hAnsi="Times New Roman" w:cs="Times New Roman"/>
          <w:sz w:val="28"/>
          <w:szCs w:val="28"/>
        </w:rPr>
        <w:t xml:space="preserve">И наконец, у Баха предстала в совершенном своём виде. </w:t>
      </w:r>
    </w:p>
    <w:p w:rsidR="004E4768" w:rsidRDefault="004D1515" w:rsidP="004E476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того же Баха есть и инструментальные концерты, сюиты – здесь представлен совершенно дру</w:t>
      </w:r>
      <w:r w:rsidR="0096671E">
        <w:rPr>
          <w:rFonts w:ascii="Times New Roman" w:hAnsi="Times New Roman" w:cs="Times New Roman"/>
          <w:sz w:val="28"/>
          <w:szCs w:val="28"/>
        </w:rPr>
        <w:t>гой стиль, расцветший в период К</w:t>
      </w:r>
      <w:r>
        <w:rPr>
          <w:rFonts w:ascii="Times New Roman" w:hAnsi="Times New Roman" w:cs="Times New Roman"/>
          <w:sz w:val="28"/>
          <w:szCs w:val="28"/>
        </w:rPr>
        <w:t>лассицизма.</w:t>
      </w:r>
      <w:r w:rsidR="0096671E">
        <w:rPr>
          <w:rFonts w:ascii="Times New Roman" w:hAnsi="Times New Roman" w:cs="Times New Roman"/>
          <w:sz w:val="28"/>
          <w:szCs w:val="28"/>
        </w:rPr>
        <w:t xml:space="preserve"> </w:t>
      </w:r>
      <w:r w:rsidR="0096671E" w:rsidRPr="005155F8">
        <w:rPr>
          <w:rFonts w:ascii="Times New Roman" w:hAnsi="Times New Roman" w:cs="Times New Roman"/>
          <w:sz w:val="28"/>
          <w:szCs w:val="28"/>
        </w:rPr>
        <w:t xml:space="preserve">Бах синтезировал в своём творчестве всё, что было до него, </w:t>
      </w:r>
      <w:r w:rsidR="0096671E">
        <w:rPr>
          <w:rFonts w:ascii="Times New Roman" w:hAnsi="Times New Roman" w:cs="Times New Roman"/>
          <w:sz w:val="28"/>
          <w:szCs w:val="28"/>
        </w:rPr>
        <w:t>и в его время.   Он</w:t>
      </w:r>
      <w:r w:rsidR="0096671E" w:rsidRPr="005155F8">
        <w:rPr>
          <w:rFonts w:ascii="Times New Roman" w:hAnsi="Times New Roman" w:cs="Times New Roman"/>
          <w:sz w:val="28"/>
          <w:szCs w:val="28"/>
        </w:rPr>
        <w:t xml:space="preserve"> предвосхитил стили будущего (</w:t>
      </w:r>
      <w:r w:rsidR="0096671E">
        <w:rPr>
          <w:rFonts w:ascii="Times New Roman" w:hAnsi="Times New Roman" w:cs="Times New Roman"/>
          <w:sz w:val="28"/>
          <w:szCs w:val="28"/>
        </w:rPr>
        <w:t xml:space="preserve">клавесинные </w:t>
      </w:r>
      <w:r w:rsidR="0096671E" w:rsidRPr="005155F8">
        <w:rPr>
          <w:rFonts w:ascii="Times New Roman" w:hAnsi="Times New Roman" w:cs="Times New Roman"/>
          <w:sz w:val="28"/>
          <w:szCs w:val="28"/>
        </w:rPr>
        <w:t>Голдберговские вариации</w:t>
      </w:r>
      <w:r w:rsidR="0096671E">
        <w:rPr>
          <w:rFonts w:ascii="Times New Roman" w:hAnsi="Times New Roman" w:cs="Times New Roman"/>
          <w:sz w:val="28"/>
          <w:szCs w:val="28"/>
        </w:rPr>
        <w:t xml:space="preserve"> – «</w:t>
      </w:r>
      <w:r w:rsidR="0096671E" w:rsidRPr="005155F8">
        <w:rPr>
          <w:rFonts w:ascii="Times New Roman" w:hAnsi="Times New Roman" w:cs="Times New Roman"/>
          <w:sz w:val="28"/>
          <w:szCs w:val="28"/>
        </w:rPr>
        <w:t>лаборатория стилей</w:t>
      </w:r>
      <w:r w:rsidR="0096671E">
        <w:rPr>
          <w:rFonts w:ascii="Times New Roman" w:hAnsi="Times New Roman" w:cs="Times New Roman"/>
          <w:sz w:val="28"/>
          <w:szCs w:val="28"/>
        </w:rPr>
        <w:t xml:space="preserve">»): </w:t>
      </w:r>
      <w:r w:rsidR="0096671E" w:rsidRPr="005155F8">
        <w:rPr>
          <w:rFonts w:ascii="Times New Roman" w:hAnsi="Times New Roman" w:cs="Times New Roman"/>
          <w:sz w:val="28"/>
          <w:szCs w:val="28"/>
        </w:rPr>
        <w:t>гармонию и мелодизм Италии, виртуозность француз</w:t>
      </w:r>
      <w:r w:rsidR="0096671E">
        <w:rPr>
          <w:rFonts w:ascii="Times New Roman" w:hAnsi="Times New Roman" w:cs="Times New Roman"/>
          <w:sz w:val="28"/>
          <w:szCs w:val="28"/>
        </w:rPr>
        <w:t>с</w:t>
      </w:r>
      <w:r w:rsidR="0096671E" w:rsidRPr="005155F8">
        <w:rPr>
          <w:rFonts w:ascii="Times New Roman" w:hAnsi="Times New Roman" w:cs="Times New Roman"/>
          <w:sz w:val="28"/>
          <w:szCs w:val="28"/>
        </w:rPr>
        <w:t>ких клавесинисто</w:t>
      </w:r>
      <w:r w:rsidR="0096671E">
        <w:rPr>
          <w:rFonts w:ascii="Times New Roman" w:hAnsi="Times New Roman" w:cs="Times New Roman"/>
          <w:sz w:val="28"/>
          <w:szCs w:val="28"/>
        </w:rPr>
        <w:t>в, полифонию и глубину немцев. В церковных жанрах о</w:t>
      </w:r>
      <w:r w:rsidR="0096671E" w:rsidRPr="005155F8">
        <w:rPr>
          <w:rFonts w:ascii="Times New Roman" w:hAnsi="Times New Roman" w:cs="Times New Roman"/>
          <w:sz w:val="28"/>
          <w:szCs w:val="28"/>
        </w:rPr>
        <w:t>н отразил достижен</w:t>
      </w:r>
      <w:r w:rsidR="004E4768">
        <w:rPr>
          <w:rFonts w:ascii="Times New Roman" w:hAnsi="Times New Roman" w:cs="Times New Roman"/>
          <w:sz w:val="28"/>
          <w:szCs w:val="28"/>
        </w:rPr>
        <w:t xml:space="preserve">ия оперы – номера сольных арий;  </w:t>
      </w:r>
      <w:r w:rsidR="0096671E" w:rsidRPr="005155F8">
        <w:rPr>
          <w:rFonts w:ascii="Times New Roman" w:hAnsi="Times New Roman" w:cs="Times New Roman"/>
          <w:sz w:val="28"/>
          <w:szCs w:val="28"/>
        </w:rPr>
        <w:t>в сюитах (цикл из народных танцев разных стран) перетр</w:t>
      </w:r>
      <w:r w:rsidR="0096671E">
        <w:rPr>
          <w:rFonts w:ascii="Times New Roman" w:hAnsi="Times New Roman" w:cs="Times New Roman"/>
          <w:sz w:val="28"/>
          <w:szCs w:val="28"/>
        </w:rPr>
        <w:t>ансформировал содержание танцевальной жиги</w:t>
      </w:r>
      <w:r w:rsidR="004E4768">
        <w:rPr>
          <w:rFonts w:ascii="Times New Roman" w:hAnsi="Times New Roman" w:cs="Times New Roman"/>
          <w:sz w:val="28"/>
          <w:szCs w:val="28"/>
        </w:rPr>
        <w:t xml:space="preserve"> в благородную музыку;</w:t>
      </w:r>
      <w:r w:rsidR="0096671E" w:rsidRPr="005155F8">
        <w:rPr>
          <w:rFonts w:ascii="Times New Roman" w:hAnsi="Times New Roman" w:cs="Times New Roman"/>
          <w:sz w:val="28"/>
          <w:szCs w:val="28"/>
        </w:rPr>
        <w:t xml:space="preserve"> вобрал все достижения фольк</w:t>
      </w:r>
      <w:r w:rsidR="0096671E">
        <w:rPr>
          <w:rFonts w:ascii="Times New Roman" w:hAnsi="Times New Roman" w:cs="Times New Roman"/>
          <w:sz w:val="28"/>
          <w:szCs w:val="28"/>
        </w:rPr>
        <w:t>лора (на то время мало отличимого от других видов</w:t>
      </w:r>
      <w:r w:rsidR="0096671E" w:rsidRPr="005155F8">
        <w:rPr>
          <w:rFonts w:ascii="Times New Roman" w:hAnsi="Times New Roman" w:cs="Times New Roman"/>
          <w:sz w:val="28"/>
          <w:szCs w:val="28"/>
        </w:rPr>
        <w:t xml:space="preserve"> музыки).</w:t>
      </w:r>
    </w:p>
    <w:p w:rsidR="004D1515" w:rsidRDefault="004D1515" w:rsidP="004E476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охватить эпоху Барокко шире, то здесь сосуществуют рядом религиозная музыка (месса) и светская музыка (опера, которая появилась ровно в 1600 году).</w:t>
      </w:r>
    </w:p>
    <w:p w:rsidR="004D1515" w:rsidRDefault="004D1515" w:rsidP="004D151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ХХ веке картина ещё более разнообразная</w:t>
      </w:r>
      <w:r w:rsidR="009D1891">
        <w:rPr>
          <w:rFonts w:ascii="Times New Roman" w:hAnsi="Times New Roman" w:cs="Times New Roman"/>
          <w:sz w:val="28"/>
          <w:szCs w:val="28"/>
        </w:rPr>
        <w:t>. В начале века ещё существуют остаточные явления позднего р</w:t>
      </w:r>
      <w:r>
        <w:rPr>
          <w:rFonts w:ascii="Times New Roman" w:hAnsi="Times New Roman" w:cs="Times New Roman"/>
          <w:sz w:val="28"/>
          <w:szCs w:val="28"/>
        </w:rPr>
        <w:t>омантизм</w:t>
      </w:r>
      <w:r w:rsidR="009D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но уже появился веризм, импрессионизм, экспрессионизм, неофольклоризм. Поэтому нельзя говорить «стиль ХХ века», т.к. в его рамках сосуществовало много стилей. Появилась даже игра слов «стиль эпохи» и «эпоха стилей» (как ХХ век). </w:t>
      </w:r>
      <w:r w:rsidR="001A4A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том случае</w:t>
      </w:r>
      <w:r w:rsidR="005A6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стили быстро сменяли друг друга, не сформировавшись, говорят «стилистические тенденции».</w:t>
      </w:r>
    </w:p>
    <w:p w:rsidR="006C3E2E" w:rsidRDefault="001A4AAE" w:rsidP="006C3E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творчестве авангардных композиторов часто общепринятые композиционные приёмы сменяются искусственными техниками, изобретёнными конкретно для данного произведения. </w:t>
      </w:r>
      <w:r w:rsidR="006C3E2E">
        <w:rPr>
          <w:rFonts w:ascii="Times New Roman" w:hAnsi="Times New Roman" w:cs="Times New Roman"/>
          <w:sz w:val="28"/>
          <w:szCs w:val="28"/>
        </w:rPr>
        <w:t>Сегодня модно называть произведение «индивидуальным проектом»</w:t>
      </w:r>
      <w:r w:rsidR="006C0B8E">
        <w:rPr>
          <w:rFonts w:ascii="Times New Roman" w:hAnsi="Times New Roman" w:cs="Times New Roman"/>
          <w:sz w:val="28"/>
          <w:szCs w:val="28"/>
        </w:rPr>
        <w:t>,</w:t>
      </w:r>
      <w:r w:rsidR="006C3E2E">
        <w:rPr>
          <w:rFonts w:ascii="Times New Roman" w:hAnsi="Times New Roman" w:cs="Times New Roman"/>
          <w:sz w:val="28"/>
          <w:szCs w:val="28"/>
        </w:rPr>
        <w:t xml:space="preserve"> в процессе создания которого композитор не прибегает к новым техникам; вся новизна состоит в том, как он выберет и соединит старые техники.</w:t>
      </w:r>
    </w:p>
    <w:p w:rsidR="003A7E70" w:rsidRDefault="003A7E70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1C7" w:rsidRDefault="005A61C7" w:rsidP="00E4202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7" w:rsidRDefault="00ED1700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1C7">
        <w:rPr>
          <w:rFonts w:ascii="Times New Roman" w:hAnsi="Times New Roman" w:cs="Times New Roman"/>
          <w:b/>
          <w:sz w:val="28"/>
          <w:szCs w:val="28"/>
        </w:rPr>
        <w:t>Стиль национальный</w:t>
      </w:r>
      <w:r w:rsidR="00A37C27">
        <w:rPr>
          <w:rFonts w:ascii="Times New Roman" w:hAnsi="Times New Roman" w:cs="Times New Roman"/>
          <w:sz w:val="28"/>
          <w:szCs w:val="28"/>
        </w:rPr>
        <w:t>.  Нация (</w:t>
      </w:r>
      <w:r w:rsidR="00A37C27" w:rsidRPr="00A37C27">
        <w:rPr>
          <w:rFonts w:ascii="Times New Roman" w:hAnsi="Times New Roman" w:cs="Times New Roman"/>
          <w:i/>
          <w:sz w:val="28"/>
          <w:szCs w:val="28"/>
          <w:lang w:val="en-US"/>
        </w:rPr>
        <w:t>nation</w:t>
      </w:r>
      <w:r w:rsidR="00A37C27" w:rsidRPr="00A37C27">
        <w:rPr>
          <w:rFonts w:ascii="Times New Roman" w:hAnsi="Times New Roman" w:cs="Times New Roman"/>
          <w:sz w:val="28"/>
          <w:szCs w:val="28"/>
        </w:rPr>
        <w:t>)</w:t>
      </w:r>
      <w:r w:rsidR="00A37C27">
        <w:rPr>
          <w:rFonts w:ascii="Times New Roman" w:hAnsi="Times New Roman" w:cs="Times New Roman"/>
          <w:sz w:val="28"/>
          <w:szCs w:val="28"/>
        </w:rPr>
        <w:t xml:space="preserve"> – народ, который образует историческое единство, связан в языковом и мыслительном отношениях. Это народ, образованный в государство, уважаемый другими государствами. Народ обладает своим м</w:t>
      </w:r>
      <w:r w:rsidR="00E42028">
        <w:rPr>
          <w:rFonts w:ascii="Times New Roman" w:hAnsi="Times New Roman" w:cs="Times New Roman"/>
          <w:sz w:val="28"/>
          <w:szCs w:val="28"/>
        </w:rPr>
        <w:t xml:space="preserve">енталитетом, традицией, стилем – </w:t>
      </w:r>
      <w:r w:rsidR="00A37C27">
        <w:rPr>
          <w:rFonts w:ascii="Times New Roman" w:hAnsi="Times New Roman" w:cs="Times New Roman"/>
          <w:sz w:val="28"/>
          <w:szCs w:val="28"/>
        </w:rPr>
        <w:t>это лишь одна час</w:t>
      </w:r>
      <w:r w:rsidR="00E42028">
        <w:rPr>
          <w:rFonts w:ascii="Times New Roman" w:hAnsi="Times New Roman" w:cs="Times New Roman"/>
          <w:sz w:val="28"/>
          <w:szCs w:val="28"/>
        </w:rPr>
        <w:t>ть традиции, но наиболее важная</w:t>
      </w:r>
      <w:r w:rsidR="00A37C27">
        <w:rPr>
          <w:rFonts w:ascii="Times New Roman" w:hAnsi="Times New Roman" w:cs="Times New Roman"/>
          <w:sz w:val="28"/>
          <w:szCs w:val="28"/>
        </w:rPr>
        <w:t>. Национальный стиль переклика</w:t>
      </w:r>
      <w:r w:rsidR="00E42028">
        <w:rPr>
          <w:rFonts w:ascii="Times New Roman" w:hAnsi="Times New Roman" w:cs="Times New Roman"/>
          <w:sz w:val="28"/>
          <w:szCs w:val="28"/>
        </w:rPr>
        <w:t xml:space="preserve">ется с эпохальным и </w:t>
      </w:r>
      <w:r w:rsidR="00A37C27">
        <w:rPr>
          <w:rFonts w:ascii="Times New Roman" w:hAnsi="Times New Roman" w:cs="Times New Roman"/>
          <w:sz w:val="28"/>
          <w:szCs w:val="28"/>
        </w:rPr>
        <w:t>индивидуальным</w:t>
      </w:r>
      <w:r w:rsidR="00E42028">
        <w:rPr>
          <w:rFonts w:ascii="Times New Roman" w:hAnsi="Times New Roman" w:cs="Times New Roman"/>
          <w:sz w:val="28"/>
          <w:szCs w:val="28"/>
        </w:rPr>
        <w:t xml:space="preserve"> стилями</w:t>
      </w:r>
      <w:r w:rsidR="00A37C27">
        <w:rPr>
          <w:rFonts w:ascii="Times New Roman" w:hAnsi="Times New Roman" w:cs="Times New Roman"/>
          <w:sz w:val="28"/>
          <w:szCs w:val="28"/>
        </w:rPr>
        <w:t xml:space="preserve">. Важно, что в нём проявляется менталитет народа, его мироощущение.  Национальный дух и душа (манера </w:t>
      </w:r>
      <w:r w:rsidR="00A37C27">
        <w:rPr>
          <w:rFonts w:ascii="Times New Roman" w:hAnsi="Times New Roman" w:cs="Times New Roman"/>
          <w:sz w:val="28"/>
          <w:szCs w:val="28"/>
        </w:rPr>
        <w:lastRenderedPageBreak/>
        <w:t xml:space="preserve">речи, характер нации и прочее) всегда отражается в музыке, причём не только музыкальными средствами, присущими фольклору. </w:t>
      </w:r>
    </w:p>
    <w:p w:rsidR="00665D20" w:rsidRDefault="00665D20" w:rsidP="00665D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DC6" w:rsidRDefault="00BC4DC6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Музыковеды выделяют четыре уровня национального:</w:t>
      </w:r>
    </w:p>
    <w:p w:rsidR="00BC4DC6" w:rsidRDefault="00BC4DC6" w:rsidP="00BC4DC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сам по себе, как область музыки, духовное наследие</w:t>
      </w:r>
    </w:p>
    <w:p w:rsidR="00BC4DC6" w:rsidRDefault="00BC4DC6" w:rsidP="00BC4DC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религиозная музыка, также отражающая мысль народа</w:t>
      </w:r>
    </w:p>
    <w:p w:rsidR="00BC4DC6" w:rsidRDefault="00BC4DC6" w:rsidP="00BC4DC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городской бытовой музыки (романсы, танцы и т.п.)</w:t>
      </w:r>
    </w:p>
    <w:p w:rsidR="008F55F3" w:rsidRPr="008F55F3" w:rsidRDefault="00BC4DC6" w:rsidP="008F55F3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Профессиональная, композиторская музыка, созданная по мо</w:t>
      </w:r>
      <w:r w:rsidR="00665D20">
        <w:rPr>
          <w:rFonts w:ascii="Times New Roman" w:hAnsi="Times New Roman" w:cs="Times New Roman"/>
          <w:sz w:val="28"/>
          <w:szCs w:val="28"/>
        </w:rPr>
        <w:t>тивам фольклорного творчества. В данном случае и</w:t>
      </w:r>
      <w:r>
        <w:rPr>
          <w:rFonts w:ascii="Times New Roman" w:hAnsi="Times New Roman" w:cs="Times New Roman"/>
          <w:sz w:val="28"/>
          <w:szCs w:val="28"/>
        </w:rPr>
        <w:t xml:space="preserve">менно композитор, выявляя и претворяя специфические черты национального в музыке, делает это очевидным для общества, выводит национальное на международный уровень. </w:t>
      </w:r>
    </w:p>
    <w:p w:rsidR="00ED1700" w:rsidRDefault="00A37C27" w:rsidP="00E4202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2028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="00ED1700" w:rsidRPr="00ED1700">
        <w:rPr>
          <w:rFonts w:ascii="Times New Roman" w:hAnsi="Times New Roman" w:cs="Times New Roman"/>
          <w:sz w:val="28"/>
          <w:szCs w:val="28"/>
        </w:rPr>
        <w:t xml:space="preserve"> пр</w:t>
      </w:r>
      <w:r w:rsidR="00ED1700">
        <w:rPr>
          <w:rFonts w:ascii="Times New Roman" w:hAnsi="Times New Roman" w:cs="Times New Roman"/>
          <w:sz w:val="28"/>
          <w:szCs w:val="28"/>
        </w:rPr>
        <w:t xml:space="preserve">оизведениях </w:t>
      </w:r>
      <w:r w:rsidR="00E42028">
        <w:rPr>
          <w:rFonts w:ascii="Times New Roman" w:hAnsi="Times New Roman" w:cs="Times New Roman"/>
          <w:sz w:val="28"/>
          <w:szCs w:val="28"/>
        </w:rPr>
        <w:t xml:space="preserve">подобного рода </w:t>
      </w:r>
      <w:r w:rsidR="00ED1700">
        <w:rPr>
          <w:rFonts w:ascii="Times New Roman" w:hAnsi="Times New Roman" w:cs="Times New Roman"/>
          <w:sz w:val="28"/>
          <w:szCs w:val="28"/>
        </w:rPr>
        <w:t>явно ощущается использование национальных элементов (лады, мелизмы, мелодические попевки, ритмические формулы и т.д.). Но жанры и формы этих произведений часто классические, вненациональные, заимствованные у других композиторов. Ещё одна черта – использование полного симфонического оркестра (изобретённого общими европейскими усилиями, и не используемого в фольклоре).</w:t>
      </w:r>
    </w:p>
    <w:p w:rsidR="00665D20" w:rsidRDefault="001B0B47" w:rsidP="00665D2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Музыковедением</w:t>
      </w:r>
      <w:r w:rsidR="00E42028">
        <w:rPr>
          <w:rFonts w:ascii="Times New Roman" w:hAnsi="Times New Roman" w:cs="Times New Roman"/>
          <w:sz w:val="28"/>
          <w:szCs w:val="28"/>
        </w:rPr>
        <w:t xml:space="preserve"> </w:t>
      </w:r>
      <w:r w:rsidR="00ED170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="00ED1700">
        <w:rPr>
          <w:rFonts w:ascii="Times New Roman" w:hAnsi="Times New Roman" w:cs="Times New Roman"/>
          <w:sz w:val="28"/>
          <w:szCs w:val="28"/>
        </w:rPr>
        <w:t>использовать фразу «национальный элемент», а не «национальный стиль». При анализе произведения следует чётко различать приёмы претворения фольклора:</w:t>
      </w:r>
    </w:p>
    <w:p w:rsidR="00ED1700" w:rsidRDefault="00ED1700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имитация;</w:t>
      </w:r>
    </w:p>
    <w:p w:rsidR="00ED1700" w:rsidRDefault="00ED1700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цитата;</w:t>
      </w:r>
    </w:p>
    <w:p w:rsidR="00ED1700" w:rsidRDefault="00ED1700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трансформация;</w:t>
      </w:r>
    </w:p>
    <w:p w:rsidR="00ED1700" w:rsidRDefault="00ED1700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ассимиляций (общее подражание национальному стилю).</w:t>
      </w:r>
    </w:p>
    <w:p w:rsidR="00E42028" w:rsidRDefault="00E42028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D20" w:rsidRDefault="00E42028" w:rsidP="00E4202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F3">
        <w:rPr>
          <w:rFonts w:ascii="Times New Roman" w:hAnsi="Times New Roman" w:cs="Times New Roman"/>
          <w:sz w:val="28"/>
          <w:szCs w:val="28"/>
        </w:rPr>
        <w:t>Следует отметить, что неофольклоризм (наследие ХХ века) уже не есть адаптация фольклора. Это совс</w:t>
      </w:r>
      <w:r>
        <w:rPr>
          <w:rFonts w:ascii="Times New Roman" w:hAnsi="Times New Roman" w:cs="Times New Roman"/>
          <w:sz w:val="28"/>
          <w:szCs w:val="28"/>
        </w:rPr>
        <w:t xml:space="preserve">ем новое отношение к фольклору – </w:t>
      </w:r>
      <w:r w:rsidRPr="008F55F3">
        <w:rPr>
          <w:rFonts w:ascii="Times New Roman" w:hAnsi="Times New Roman" w:cs="Times New Roman"/>
          <w:sz w:val="28"/>
          <w:szCs w:val="28"/>
        </w:rPr>
        <w:t>его элементы сильно трансформируются в контексте современных техник; если даже мелодия использует</w:t>
      </w:r>
      <w:r>
        <w:rPr>
          <w:rFonts w:ascii="Times New Roman" w:hAnsi="Times New Roman" w:cs="Times New Roman"/>
          <w:sz w:val="28"/>
          <w:szCs w:val="28"/>
        </w:rPr>
        <w:t>ся целиком, то её трудно узнать.</w:t>
      </w:r>
      <w:r w:rsidR="001B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28" w:rsidRDefault="001B0B47" w:rsidP="00E4202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мелодия </w:t>
      </w:r>
      <w:r w:rsidR="00665D20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разбросана в музыкальный ткани, подобно отдельным точкам (пуантилизм), или вплетена в контекст минималистического сопровождения. Сложнее всего поддаётся анализу народная мелодия, или народные мотивы, которые представлены сложными полифоническими техниками. </w:t>
      </w:r>
    </w:p>
    <w:p w:rsidR="00E42028" w:rsidRDefault="00E42028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401" w:rsidRDefault="000C7401" w:rsidP="00ED17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A2C" w:rsidRDefault="005C6A2C" w:rsidP="000C740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1B" w:rsidRDefault="005A61C7" w:rsidP="000C740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1C7">
        <w:rPr>
          <w:rFonts w:ascii="Times New Roman" w:hAnsi="Times New Roman" w:cs="Times New Roman"/>
          <w:b/>
          <w:sz w:val="28"/>
          <w:szCs w:val="28"/>
        </w:rPr>
        <w:t>Стиль композиторской школы</w:t>
      </w:r>
      <w:r w:rsidR="000672E5">
        <w:rPr>
          <w:rFonts w:ascii="Times New Roman" w:hAnsi="Times New Roman" w:cs="Times New Roman"/>
          <w:sz w:val="28"/>
          <w:szCs w:val="28"/>
        </w:rPr>
        <w:t xml:space="preserve"> – отмечен</w:t>
      </w:r>
      <w:r w:rsidR="00E42B1B">
        <w:rPr>
          <w:rFonts w:ascii="Times New Roman" w:hAnsi="Times New Roman" w:cs="Times New Roman"/>
          <w:sz w:val="28"/>
          <w:szCs w:val="28"/>
        </w:rPr>
        <w:t xml:space="preserve"> наличием общих черт, которые объединяют группу личностей, работающих в определённый интервал времени и в одном регионе, в общих исторических условиях</w:t>
      </w:r>
      <w:r w:rsidR="000672E5">
        <w:rPr>
          <w:rFonts w:ascii="Times New Roman" w:hAnsi="Times New Roman" w:cs="Times New Roman"/>
          <w:sz w:val="28"/>
          <w:szCs w:val="28"/>
        </w:rPr>
        <w:t xml:space="preserve"> </w:t>
      </w:r>
      <w:r w:rsidR="000672E5" w:rsidRPr="005155F8">
        <w:rPr>
          <w:rFonts w:ascii="Times New Roman" w:hAnsi="Times New Roman" w:cs="Times New Roman"/>
          <w:sz w:val="28"/>
          <w:szCs w:val="28"/>
        </w:rPr>
        <w:t>(конкретный пример – венская</w:t>
      </w:r>
      <w:r w:rsidR="000672E5">
        <w:rPr>
          <w:rFonts w:ascii="Times New Roman" w:hAnsi="Times New Roman" w:cs="Times New Roman"/>
          <w:sz w:val="28"/>
          <w:szCs w:val="28"/>
        </w:rPr>
        <w:t xml:space="preserve"> классическая</w:t>
      </w:r>
      <w:r w:rsidR="000672E5" w:rsidRPr="005155F8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E42B1B">
        <w:rPr>
          <w:rFonts w:ascii="Times New Roman" w:hAnsi="Times New Roman" w:cs="Times New Roman"/>
          <w:sz w:val="28"/>
          <w:szCs w:val="28"/>
        </w:rPr>
        <w:t>. Выделим некоторые из условий:</w:t>
      </w:r>
    </w:p>
    <w:p w:rsidR="00E42B1B" w:rsidRDefault="00E42B1B" w:rsidP="00E42B1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мировоззрение, концепция.</w:t>
      </w:r>
    </w:p>
    <w:p w:rsidR="00E42B1B" w:rsidRDefault="00E42B1B" w:rsidP="00E42B1B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круг художественных образов.</w:t>
      </w:r>
    </w:p>
    <w:p w:rsidR="00D2285A" w:rsidRDefault="00E42B1B" w:rsidP="00D2285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круг выразительных средств, необходимых для воплощения этих идей.</w:t>
      </w:r>
    </w:p>
    <w:p w:rsidR="000672E5" w:rsidRDefault="00D2285A" w:rsidP="000672E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5A">
        <w:rPr>
          <w:rFonts w:ascii="Times New Roman" w:hAnsi="Times New Roman" w:cs="Times New Roman"/>
          <w:sz w:val="28"/>
          <w:szCs w:val="28"/>
        </w:rPr>
        <w:t xml:space="preserve">Во время Советского Союза общая идея диктовалась извне для всех стран, т.е. композиторы не мыслили едино, и термин </w:t>
      </w:r>
      <w:r w:rsidRPr="005C6A2C">
        <w:rPr>
          <w:rFonts w:ascii="Times New Roman" w:hAnsi="Times New Roman" w:cs="Times New Roman"/>
          <w:i/>
          <w:sz w:val="28"/>
          <w:szCs w:val="28"/>
        </w:rPr>
        <w:t>«композиторская школа»</w:t>
      </w:r>
      <w:r w:rsidRPr="00D2285A">
        <w:rPr>
          <w:rFonts w:ascii="Times New Roman" w:hAnsi="Times New Roman" w:cs="Times New Roman"/>
          <w:sz w:val="28"/>
          <w:szCs w:val="28"/>
        </w:rPr>
        <w:t xml:space="preserve"> здесь можно применять лишь условно.</w:t>
      </w:r>
    </w:p>
    <w:p w:rsidR="003C02E7" w:rsidRDefault="000672E5" w:rsidP="005C6A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понятием «композиторская школа» связан термин </w:t>
      </w:r>
      <w:r w:rsidRPr="005C6A2C">
        <w:rPr>
          <w:rFonts w:ascii="Times New Roman" w:hAnsi="Times New Roman" w:cs="Times New Roman"/>
          <w:i/>
          <w:sz w:val="28"/>
          <w:szCs w:val="28"/>
        </w:rPr>
        <w:t>«к</w:t>
      </w:r>
      <w:r w:rsidR="003C02E7" w:rsidRPr="005C6A2C">
        <w:rPr>
          <w:rFonts w:ascii="Times New Roman" w:hAnsi="Times New Roman" w:cs="Times New Roman"/>
          <w:i/>
          <w:sz w:val="28"/>
          <w:szCs w:val="28"/>
        </w:rPr>
        <w:t>омпозиторское направление</w:t>
      </w:r>
      <w:r w:rsidRPr="005C6A2C">
        <w:rPr>
          <w:rFonts w:ascii="Times New Roman" w:hAnsi="Times New Roman" w:cs="Times New Roman"/>
          <w:i/>
          <w:sz w:val="28"/>
          <w:szCs w:val="28"/>
        </w:rPr>
        <w:t>»</w:t>
      </w:r>
      <w:r w:rsidR="003C02E7">
        <w:rPr>
          <w:rFonts w:ascii="Times New Roman" w:hAnsi="Times New Roman" w:cs="Times New Roman"/>
          <w:sz w:val="28"/>
          <w:szCs w:val="28"/>
        </w:rPr>
        <w:t xml:space="preserve"> – движение, куда направлены интересы многих композиторов, без учета национальных и региональных факторов. </w:t>
      </w:r>
      <w:r w:rsidR="005C6A2C">
        <w:rPr>
          <w:rFonts w:ascii="Times New Roman" w:hAnsi="Times New Roman" w:cs="Times New Roman"/>
          <w:sz w:val="28"/>
          <w:szCs w:val="28"/>
        </w:rPr>
        <w:t xml:space="preserve">Например, классическая школа </w:t>
      </w:r>
      <w:r w:rsidR="00444742">
        <w:rPr>
          <w:rFonts w:ascii="Times New Roman" w:hAnsi="Times New Roman" w:cs="Times New Roman"/>
          <w:sz w:val="28"/>
          <w:szCs w:val="28"/>
        </w:rPr>
        <w:t>развивалась в Вене, но эхо классицизма прошло по многи</w:t>
      </w:r>
      <w:r w:rsidR="005C6A2C">
        <w:rPr>
          <w:rFonts w:ascii="Times New Roman" w:hAnsi="Times New Roman" w:cs="Times New Roman"/>
          <w:sz w:val="28"/>
          <w:szCs w:val="28"/>
        </w:rPr>
        <w:t xml:space="preserve">м странам Европы (в России её представители </w:t>
      </w:r>
      <w:r w:rsidR="00444742">
        <w:rPr>
          <w:rFonts w:ascii="Times New Roman" w:hAnsi="Times New Roman" w:cs="Times New Roman"/>
          <w:sz w:val="28"/>
          <w:szCs w:val="28"/>
        </w:rPr>
        <w:t>Бортнянский и Березовский); затем волна романизма, которая также накрыла всю Европу и Россию (а позже и Штаты).</w:t>
      </w:r>
    </w:p>
    <w:p w:rsidR="003C02E7" w:rsidRDefault="00B130F3" w:rsidP="005C6A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ХХ столетии – это две волны авангарда, где общей чертой стала ломка традиций.</w:t>
      </w:r>
      <w:r w:rsidR="001F6944">
        <w:rPr>
          <w:rFonts w:ascii="Times New Roman" w:hAnsi="Times New Roman" w:cs="Times New Roman"/>
          <w:sz w:val="28"/>
          <w:szCs w:val="28"/>
        </w:rPr>
        <w:t xml:space="preserve"> Во второй половине века иногда выделяют «новое направление» или «третье направление», которое характеризуется сочинениями в смешанном, облегчённом стиле. Здесь сочетается три крупных стиля – классический, джаз и эстрада.</w:t>
      </w:r>
    </w:p>
    <w:p w:rsidR="000672E5" w:rsidRDefault="001F6944" w:rsidP="005C6A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композиторов (особенно советских) есть </w:t>
      </w:r>
      <w:r w:rsidRPr="005C6A2C">
        <w:rPr>
          <w:rFonts w:ascii="Times New Roman" w:hAnsi="Times New Roman" w:cs="Times New Roman"/>
          <w:i/>
          <w:sz w:val="28"/>
          <w:szCs w:val="28"/>
        </w:rPr>
        <w:t>стилевое притяжение</w:t>
      </w:r>
      <w:r>
        <w:rPr>
          <w:rFonts w:ascii="Times New Roman" w:hAnsi="Times New Roman" w:cs="Times New Roman"/>
          <w:sz w:val="28"/>
          <w:szCs w:val="28"/>
        </w:rPr>
        <w:t xml:space="preserve"> – т.е. подражание какому-либо другому композитору, продолжение его идей, тяготение к нему «душой».</w:t>
      </w:r>
    </w:p>
    <w:p w:rsidR="005C6A2C" w:rsidRDefault="005C6A2C" w:rsidP="000672E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76" w:rsidRDefault="005C6A2C" w:rsidP="005C6A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по аналогии со стилем композиторской школой, можно выделить и стиль исполнительской школы (например, стиль игры или пения в данном объединении), стиль звукозаписывающей школы (технические признаки определённой студийной группы). Также это может быть стиль какой-либо школы проповедников, обусловленный, например, определённым методом обучения и составом преподавателей на курсах в данном регионе, или тем, что представители молодого поколения подражают опытным братьям. </w:t>
      </w:r>
    </w:p>
    <w:p w:rsidR="0043284D" w:rsidRDefault="0043284D" w:rsidP="005C6A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76" w:rsidRPr="00FC5776" w:rsidRDefault="00FC5776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76">
        <w:rPr>
          <w:rFonts w:ascii="Times New Roman" w:hAnsi="Times New Roman" w:cs="Times New Roman"/>
          <w:b/>
          <w:sz w:val="28"/>
          <w:szCs w:val="28"/>
        </w:rPr>
        <w:lastRenderedPageBreak/>
        <w:t>ВЗАИМОВЛИЯНИЕ</w:t>
      </w:r>
      <w:r w:rsidR="001B6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77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B6A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C5776">
        <w:rPr>
          <w:rFonts w:ascii="Times New Roman" w:hAnsi="Times New Roman" w:cs="Times New Roman"/>
          <w:b/>
          <w:sz w:val="28"/>
          <w:szCs w:val="28"/>
        </w:rPr>
        <w:t>ПРЕЕМСТВЕННОСТЬ  СТИЛЕЙ</w:t>
      </w:r>
    </w:p>
    <w:p w:rsidR="007E4B2F" w:rsidRDefault="007E4B2F" w:rsidP="0043284D">
      <w:pPr>
        <w:spacing w:before="100" w:beforeAutospacing="1" w:after="100" w:afterAutospacing="1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76" w:rsidRDefault="00FC5776" w:rsidP="00FC577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стиля – это целая </w:t>
      </w:r>
      <w:r w:rsidR="00317458">
        <w:rPr>
          <w:rFonts w:ascii="Times New Roman" w:hAnsi="Times New Roman" w:cs="Times New Roman"/>
          <w:sz w:val="28"/>
          <w:szCs w:val="28"/>
        </w:rPr>
        <w:t xml:space="preserve">и цельная </w:t>
      </w:r>
      <w:r>
        <w:rPr>
          <w:rFonts w:ascii="Times New Roman" w:hAnsi="Times New Roman" w:cs="Times New Roman"/>
          <w:sz w:val="28"/>
          <w:szCs w:val="28"/>
        </w:rPr>
        <w:t>структура, система, нечто целое. Однако в контексте данного понятия часто встречаются фразы «стилевые элементы», «композиторские стилевые признаки», «стилевые компоненты»</w:t>
      </w:r>
      <w:r w:rsidR="00317458">
        <w:rPr>
          <w:rFonts w:ascii="Times New Roman" w:hAnsi="Times New Roman" w:cs="Times New Roman"/>
          <w:sz w:val="28"/>
          <w:szCs w:val="28"/>
        </w:rPr>
        <w:t>, «стилеобразующие факторы». В некоторых</w:t>
      </w:r>
      <w:r>
        <w:rPr>
          <w:rFonts w:ascii="Times New Roman" w:hAnsi="Times New Roman" w:cs="Times New Roman"/>
          <w:sz w:val="28"/>
          <w:szCs w:val="28"/>
        </w:rPr>
        <w:t xml:space="preserve"> языках встречается выражение «стилевые тенденции». Во многих произведениях есть доминирующие тенденции и побочные. Например, главная тенденция – опора на классицизм, побочная – внедрение романтических приёмов.</w:t>
      </w:r>
    </w:p>
    <w:p w:rsidR="00FC5776" w:rsidRDefault="00FC5776" w:rsidP="00CE66B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стиля выделяют и такие понятия, как метод и направление.  Чаще всего эти понятия едины в рамках определённого музыкального явления, но в некоторых случаях они разделены. </w:t>
      </w:r>
      <w:r w:rsidRPr="00CE66BE">
        <w:rPr>
          <w:rFonts w:ascii="Times New Roman" w:hAnsi="Times New Roman" w:cs="Times New Roman"/>
          <w:i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– это художественное воплощение мировоззрения. Метод и стиль связаны в той ча</w:t>
      </w:r>
      <w:r w:rsidR="000B786F">
        <w:rPr>
          <w:rFonts w:ascii="Times New Roman" w:hAnsi="Times New Roman" w:cs="Times New Roman"/>
          <w:sz w:val="28"/>
          <w:szCs w:val="28"/>
        </w:rPr>
        <w:t xml:space="preserve">сти стиля, где избирается цель – </w:t>
      </w:r>
      <w:r>
        <w:rPr>
          <w:rFonts w:ascii="Times New Roman" w:hAnsi="Times New Roman" w:cs="Times New Roman"/>
          <w:sz w:val="28"/>
          <w:szCs w:val="28"/>
        </w:rPr>
        <w:t>для чего испо</w:t>
      </w:r>
      <w:r w:rsidR="000B786F">
        <w:rPr>
          <w:rFonts w:ascii="Times New Roman" w:hAnsi="Times New Roman" w:cs="Times New Roman"/>
          <w:sz w:val="28"/>
          <w:szCs w:val="28"/>
        </w:rPr>
        <w:t>льзуются выразительные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66BE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0B7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вектор интересов большого количества композиторов в определённый интервал времени.</w:t>
      </w:r>
    </w:p>
    <w:p w:rsidR="0022595F" w:rsidRDefault="00B40A36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преемственность связей в композиторском творчестве, можно выделить следующие градации:</w:t>
      </w:r>
    </w:p>
    <w:p w:rsidR="00B40A36" w:rsidRDefault="00B40A36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E21">
        <w:rPr>
          <w:rFonts w:ascii="Times New Roman" w:hAnsi="Times New Roman" w:cs="Times New Roman"/>
          <w:sz w:val="28"/>
          <w:szCs w:val="28"/>
        </w:rPr>
        <w:t xml:space="preserve"> </w:t>
      </w:r>
      <w:r w:rsidRPr="00456E21">
        <w:rPr>
          <w:rFonts w:ascii="Times New Roman" w:hAnsi="Times New Roman" w:cs="Times New Roman"/>
          <w:b/>
          <w:i/>
          <w:sz w:val="28"/>
          <w:szCs w:val="28"/>
        </w:rPr>
        <w:t>Внешнее сходство</w:t>
      </w:r>
      <w:r>
        <w:rPr>
          <w:rFonts w:ascii="Times New Roman" w:hAnsi="Times New Roman" w:cs="Times New Roman"/>
          <w:sz w:val="28"/>
          <w:szCs w:val="28"/>
        </w:rPr>
        <w:t>, в котором следует различать: а) случайное совпадение, означающее отсутствие влияния;  б) ученическую стадию в творческом формировании преемника.</w:t>
      </w:r>
    </w:p>
    <w:p w:rsidR="00B40A36" w:rsidRDefault="00456E21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A36" w:rsidRPr="00456E21">
        <w:rPr>
          <w:rFonts w:ascii="Times New Roman" w:hAnsi="Times New Roman" w:cs="Times New Roman"/>
          <w:b/>
          <w:i/>
          <w:sz w:val="28"/>
          <w:szCs w:val="28"/>
        </w:rPr>
        <w:t>Заимствование</w:t>
      </w:r>
      <w:r w:rsidR="006549BB">
        <w:rPr>
          <w:rFonts w:ascii="Times New Roman" w:hAnsi="Times New Roman" w:cs="Times New Roman"/>
          <w:sz w:val="28"/>
          <w:szCs w:val="28"/>
        </w:rPr>
        <w:t xml:space="preserve">:  а) преднамеренное и сознательное;   </w:t>
      </w:r>
      <w:r w:rsidR="00B40A36">
        <w:rPr>
          <w:rFonts w:ascii="Times New Roman" w:hAnsi="Times New Roman" w:cs="Times New Roman"/>
          <w:sz w:val="28"/>
          <w:szCs w:val="28"/>
        </w:rPr>
        <w:t xml:space="preserve">б) </w:t>
      </w:r>
      <w:r w:rsidR="006549BB">
        <w:rPr>
          <w:rFonts w:ascii="Times New Roman" w:hAnsi="Times New Roman" w:cs="Times New Roman"/>
          <w:sz w:val="28"/>
          <w:szCs w:val="28"/>
        </w:rPr>
        <w:t xml:space="preserve"> </w:t>
      </w:r>
      <w:r w:rsidR="00B40A36">
        <w:rPr>
          <w:rFonts w:ascii="Times New Roman" w:hAnsi="Times New Roman" w:cs="Times New Roman"/>
          <w:sz w:val="28"/>
          <w:szCs w:val="28"/>
        </w:rPr>
        <w:t>непреднамеренное или неосознаваемое.</w:t>
      </w:r>
    </w:p>
    <w:p w:rsidR="00B40A36" w:rsidRDefault="00B40A36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E21">
        <w:rPr>
          <w:rFonts w:ascii="Times New Roman" w:hAnsi="Times New Roman" w:cs="Times New Roman"/>
          <w:sz w:val="28"/>
          <w:szCs w:val="28"/>
        </w:rPr>
        <w:t xml:space="preserve">   </w:t>
      </w:r>
      <w:r w:rsidRPr="00456E21">
        <w:rPr>
          <w:rFonts w:ascii="Times New Roman" w:hAnsi="Times New Roman" w:cs="Times New Roman"/>
          <w:b/>
          <w:i/>
          <w:sz w:val="28"/>
          <w:szCs w:val="28"/>
        </w:rPr>
        <w:t>Подражание</w:t>
      </w:r>
      <w:r>
        <w:rPr>
          <w:rFonts w:ascii="Times New Roman" w:hAnsi="Times New Roman" w:cs="Times New Roman"/>
          <w:sz w:val="28"/>
          <w:szCs w:val="28"/>
        </w:rPr>
        <w:t xml:space="preserve">: а) прямое, целенаправленное;  б) невольное. </w:t>
      </w:r>
    </w:p>
    <w:p w:rsidR="00CE66BE" w:rsidRDefault="00CE66BE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A36" w:rsidRDefault="00B40A36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D8044C">
        <w:rPr>
          <w:rFonts w:ascii="Times New Roman" w:hAnsi="Times New Roman" w:cs="Times New Roman"/>
          <w:sz w:val="28"/>
          <w:szCs w:val="28"/>
        </w:rPr>
        <w:t xml:space="preserve">тличие от заимствования отдельных элементов целого, </w:t>
      </w:r>
      <w:r w:rsidR="00D8044C" w:rsidRPr="003678DA">
        <w:rPr>
          <w:rFonts w:ascii="Times New Roman" w:hAnsi="Times New Roman" w:cs="Times New Roman"/>
          <w:i/>
          <w:sz w:val="28"/>
          <w:szCs w:val="28"/>
        </w:rPr>
        <w:t>подражание</w:t>
      </w:r>
      <w:r w:rsidR="00D8044C">
        <w:rPr>
          <w:rFonts w:ascii="Times New Roman" w:hAnsi="Times New Roman" w:cs="Times New Roman"/>
          <w:sz w:val="28"/>
          <w:szCs w:val="28"/>
        </w:rPr>
        <w:t xml:space="preserve"> выражается следованием целому, как образцу и общей модели. Различные виды полистилистики (коллаж – вставка чужих элементов в своё произведение, аллюзия – косвенное напоминание уже созданных шедевров путём общей похожести, цитата, стилизация) также относятся к подражанию и заимствованию, – естественно, осознанному и целенаправленному. </w:t>
      </w:r>
    </w:p>
    <w:p w:rsidR="00D8044C" w:rsidRDefault="00767537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подражание, и заимствование требуют отдельного подхода. По-разному действуя в контексте прошлой и данной эпохи, они могут привести к совершенно новому результату, вплоть до творческого перерастания оригинала. </w:t>
      </w:r>
    </w:p>
    <w:p w:rsidR="00CE66BE" w:rsidRDefault="00767537" w:rsidP="00FE14B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форма преемственности – глубокое творческое освоение, при котором следы предшественника почти неуловимы, и традиция присутствует в растворённом, «снятом» состоянии.</w:t>
      </w:r>
    </w:p>
    <w:p w:rsidR="0060109E" w:rsidRDefault="007E4B2F" w:rsidP="005155F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СТИЛЕВОЙ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B2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E4B2F" w:rsidRDefault="007E4B2F" w:rsidP="00BB237B">
      <w:pPr>
        <w:spacing w:before="100" w:beforeAutospacing="1" w:after="100" w:afterAutospacing="1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BE" w:rsidRDefault="000B5CBE" w:rsidP="000B5CB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CBE">
        <w:rPr>
          <w:rFonts w:ascii="Times New Roman" w:hAnsi="Times New Roman" w:cs="Times New Roman"/>
          <w:b/>
          <w:sz w:val="28"/>
          <w:szCs w:val="28"/>
        </w:rPr>
        <w:t>Анализ индивидуального стиля композитора</w:t>
      </w:r>
      <w:r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9B054B">
        <w:rPr>
          <w:rFonts w:ascii="Times New Roman" w:hAnsi="Times New Roman" w:cs="Times New Roman"/>
          <w:sz w:val="28"/>
          <w:szCs w:val="28"/>
        </w:rPr>
        <w:t>сложным</w:t>
      </w:r>
      <w:r w:rsidR="00010775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B054B">
        <w:rPr>
          <w:rFonts w:ascii="Times New Roman" w:hAnsi="Times New Roman" w:cs="Times New Roman"/>
          <w:sz w:val="28"/>
          <w:szCs w:val="28"/>
        </w:rPr>
        <w:t>ом в</w:t>
      </w:r>
      <w:r>
        <w:rPr>
          <w:rFonts w:ascii="Times New Roman" w:hAnsi="Times New Roman" w:cs="Times New Roman"/>
          <w:sz w:val="28"/>
          <w:szCs w:val="28"/>
        </w:rPr>
        <w:t xml:space="preserve"> работе с проблемой стиля является непосредственно процесс идентификации стиля. Это может быть анализ стиля какого-либо композитора; либо поиск признаков, позволяющих определить национал</w:t>
      </w:r>
      <w:r w:rsidR="00957B11">
        <w:rPr>
          <w:rFonts w:ascii="Times New Roman" w:hAnsi="Times New Roman" w:cs="Times New Roman"/>
          <w:sz w:val="28"/>
          <w:szCs w:val="28"/>
        </w:rPr>
        <w:t>ьную принадлежность стиля</w:t>
      </w:r>
      <w:r w:rsidR="0071157F">
        <w:rPr>
          <w:rFonts w:ascii="Times New Roman" w:hAnsi="Times New Roman" w:cs="Times New Roman"/>
          <w:sz w:val="28"/>
          <w:szCs w:val="28"/>
        </w:rPr>
        <w:t>; и наконец,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7115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композитора</w:t>
      </w:r>
      <w:r w:rsidR="007115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эпохой. Для начала выделим «инструментарий», согласно которому музыковеды анализируют стиль композитора.</w:t>
      </w:r>
    </w:p>
    <w:p w:rsidR="00927F21" w:rsidRDefault="00927F21" w:rsidP="00F26CD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выше, </w:t>
      </w:r>
      <w:r w:rsidR="00F26CDD">
        <w:rPr>
          <w:rFonts w:ascii="Times New Roman" w:hAnsi="Times New Roman" w:cs="Times New Roman"/>
          <w:sz w:val="28"/>
          <w:szCs w:val="28"/>
        </w:rPr>
        <w:t xml:space="preserve">индивидуальный стиль </w:t>
      </w:r>
      <w:r>
        <w:rPr>
          <w:rFonts w:ascii="Times New Roman" w:hAnsi="Times New Roman" w:cs="Times New Roman"/>
          <w:sz w:val="28"/>
          <w:szCs w:val="28"/>
        </w:rPr>
        <w:t xml:space="preserve">отличается набором определённых интонаций, попевок, мотивов, присущих данному автору. Также это </w:t>
      </w:r>
      <w:r w:rsidR="00F26CDD">
        <w:rPr>
          <w:rFonts w:ascii="Times New Roman" w:hAnsi="Times New Roman" w:cs="Times New Roman"/>
          <w:sz w:val="28"/>
          <w:szCs w:val="28"/>
        </w:rPr>
        <w:t xml:space="preserve">принципы построения мелодии; </w:t>
      </w:r>
      <w:r>
        <w:rPr>
          <w:rFonts w:ascii="Times New Roman" w:hAnsi="Times New Roman" w:cs="Times New Roman"/>
          <w:sz w:val="28"/>
          <w:szCs w:val="28"/>
        </w:rPr>
        <w:t>комплекс хара</w:t>
      </w:r>
      <w:r w:rsidR="00F26CDD">
        <w:rPr>
          <w:rFonts w:ascii="Times New Roman" w:hAnsi="Times New Roman" w:cs="Times New Roman"/>
          <w:sz w:val="28"/>
          <w:szCs w:val="28"/>
        </w:rPr>
        <w:t xml:space="preserve">ктерных гармонических оборотов; </w:t>
      </w:r>
      <w:r>
        <w:rPr>
          <w:rFonts w:ascii="Times New Roman" w:hAnsi="Times New Roman" w:cs="Times New Roman"/>
          <w:sz w:val="28"/>
          <w:szCs w:val="28"/>
        </w:rPr>
        <w:t>определённые ритмоформулы,</w:t>
      </w:r>
      <w:r w:rsidR="00F26CDD">
        <w:rPr>
          <w:rFonts w:ascii="Times New Roman" w:hAnsi="Times New Roman" w:cs="Times New Roman"/>
          <w:sz w:val="28"/>
          <w:szCs w:val="28"/>
        </w:rPr>
        <w:t xml:space="preserve"> присущие большинству сочинений; стилевые константы, переходящие из одного произведения в другое при общем обновлении </w:t>
      </w:r>
      <w:r w:rsidR="0071157F">
        <w:rPr>
          <w:rFonts w:ascii="Times New Roman" w:hAnsi="Times New Roman" w:cs="Times New Roman"/>
          <w:sz w:val="28"/>
          <w:szCs w:val="28"/>
        </w:rPr>
        <w:t xml:space="preserve">выразительных </w:t>
      </w:r>
      <w:r w:rsidR="00F26CDD">
        <w:rPr>
          <w:rFonts w:ascii="Times New Roman" w:hAnsi="Times New Roman" w:cs="Times New Roman"/>
          <w:sz w:val="28"/>
          <w:szCs w:val="28"/>
        </w:rPr>
        <w:t>средств.</w:t>
      </w:r>
    </w:p>
    <w:p w:rsidR="00C85D02" w:rsidRDefault="00C85D02" w:rsidP="00F26CD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малый уровень определения</w:t>
      </w:r>
      <w:r w:rsidR="00F26CDD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стиля – </w:t>
      </w:r>
      <w:r w:rsidRPr="00C9292D">
        <w:rPr>
          <w:rFonts w:ascii="Times New Roman" w:hAnsi="Times New Roman" w:cs="Times New Roman"/>
          <w:i/>
          <w:sz w:val="28"/>
          <w:szCs w:val="28"/>
        </w:rPr>
        <w:t>созвучие</w:t>
      </w:r>
      <w:r w:rsidR="00F26CDD" w:rsidRPr="00C92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CDD">
        <w:rPr>
          <w:rFonts w:ascii="Times New Roman" w:hAnsi="Times New Roman" w:cs="Times New Roman"/>
          <w:sz w:val="28"/>
          <w:szCs w:val="28"/>
        </w:rPr>
        <w:t>(что применимо и к другим категориям стиля, как и следующие пункты)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и</w:t>
      </w:r>
      <w:r w:rsidR="00F26CDD">
        <w:rPr>
          <w:rFonts w:ascii="Times New Roman" w:hAnsi="Times New Roman" w:cs="Times New Roman"/>
          <w:sz w:val="28"/>
          <w:szCs w:val="28"/>
        </w:rPr>
        <w:t xml:space="preserve">дёт </w:t>
      </w:r>
      <w:r w:rsidR="00F26CDD" w:rsidRPr="00C9292D">
        <w:rPr>
          <w:rFonts w:ascii="Times New Roman" w:hAnsi="Times New Roman" w:cs="Times New Roman"/>
          <w:i/>
          <w:sz w:val="28"/>
          <w:szCs w:val="28"/>
        </w:rPr>
        <w:t>мотив</w:t>
      </w:r>
      <w:r w:rsidR="00F26CDD">
        <w:rPr>
          <w:rFonts w:ascii="Times New Roman" w:hAnsi="Times New Roman" w:cs="Times New Roman"/>
          <w:sz w:val="28"/>
          <w:szCs w:val="28"/>
        </w:rPr>
        <w:t xml:space="preserve"> – мелодическая ячейка,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26CDD">
        <w:rPr>
          <w:rFonts w:ascii="Times New Roman" w:hAnsi="Times New Roman" w:cs="Times New Roman"/>
          <w:sz w:val="28"/>
          <w:szCs w:val="28"/>
        </w:rPr>
        <w:t>присущая лейтмотивам в симфониях и операх, где она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26CDD">
        <w:rPr>
          <w:rFonts w:ascii="Times New Roman" w:hAnsi="Times New Roman" w:cs="Times New Roman"/>
          <w:sz w:val="28"/>
          <w:szCs w:val="28"/>
        </w:rPr>
        <w:t>носителя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D02" w:rsidRDefault="00C85D02" w:rsidP="008D031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уровень – </w:t>
      </w:r>
      <w:r w:rsidRPr="00C9292D">
        <w:rPr>
          <w:rFonts w:ascii="Times New Roman" w:hAnsi="Times New Roman" w:cs="Times New Roman"/>
          <w:i/>
          <w:sz w:val="28"/>
          <w:szCs w:val="28"/>
        </w:rPr>
        <w:t>музыкальная тема</w:t>
      </w:r>
      <w:r>
        <w:rPr>
          <w:rFonts w:ascii="Times New Roman" w:hAnsi="Times New Roman" w:cs="Times New Roman"/>
          <w:sz w:val="28"/>
          <w:szCs w:val="28"/>
        </w:rPr>
        <w:t>. А сплетение тем</w:t>
      </w:r>
      <w:r w:rsidR="00F26CDD">
        <w:rPr>
          <w:rFonts w:ascii="Times New Roman" w:hAnsi="Times New Roman" w:cs="Times New Roman"/>
          <w:sz w:val="28"/>
          <w:szCs w:val="28"/>
        </w:rPr>
        <w:t>, как известно, образует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произведение.</w:t>
      </w:r>
      <w:r w:rsidR="008D031D">
        <w:rPr>
          <w:rFonts w:ascii="Times New Roman" w:hAnsi="Times New Roman" w:cs="Times New Roman"/>
          <w:sz w:val="28"/>
          <w:szCs w:val="28"/>
        </w:rPr>
        <w:t xml:space="preserve"> </w:t>
      </w:r>
      <w:r w:rsidRPr="00C9292D">
        <w:rPr>
          <w:rFonts w:ascii="Times New Roman" w:hAnsi="Times New Roman" w:cs="Times New Roman"/>
          <w:i/>
          <w:sz w:val="28"/>
          <w:szCs w:val="28"/>
        </w:rPr>
        <w:t>Произведение целиком</w:t>
      </w:r>
      <w:r>
        <w:rPr>
          <w:rFonts w:ascii="Times New Roman" w:hAnsi="Times New Roman" w:cs="Times New Roman"/>
          <w:sz w:val="28"/>
          <w:szCs w:val="28"/>
        </w:rPr>
        <w:t xml:space="preserve"> – уже по</w:t>
      </w:r>
      <w:r w:rsidR="00F26CDD">
        <w:rPr>
          <w:rFonts w:ascii="Times New Roman" w:hAnsi="Times New Roman" w:cs="Times New Roman"/>
          <w:sz w:val="28"/>
          <w:szCs w:val="28"/>
        </w:rPr>
        <w:t>лный представитель темы. Иногда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F26CDD">
        <w:rPr>
          <w:rFonts w:ascii="Times New Roman" w:hAnsi="Times New Roman" w:cs="Times New Roman"/>
          <w:sz w:val="28"/>
          <w:szCs w:val="28"/>
        </w:rPr>
        <w:t>бывает моностилистическим (как правил</w:t>
      </w:r>
      <w:r w:rsidR="00676A09">
        <w:rPr>
          <w:rFonts w:ascii="Times New Roman" w:hAnsi="Times New Roman" w:cs="Times New Roman"/>
          <w:sz w:val="28"/>
          <w:szCs w:val="28"/>
        </w:rPr>
        <w:t>о, это миниатюра), но чаще сочин</w:t>
      </w:r>
      <w:r w:rsidR="00F26CDD">
        <w:rPr>
          <w:rFonts w:ascii="Times New Roman" w:hAnsi="Times New Roman" w:cs="Times New Roman"/>
          <w:sz w:val="28"/>
          <w:szCs w:val="28"/>
        </w:rPr>
        <w:t xml:space="preserve">ения, особенно многочастные, характеризуются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 w:rsidR="00676A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стилевым</w:t>
      </w:r>
      <w:r w:rsidR="00676A09">
        <w:rPr>
          <w:rFonts w:ascii="Times New Roman" w:hAnsi="Times New Roman" w:cs="Times New Roman"/>
          <w:sz w:val="28"/>
          <w:szCs w:val="28"/>
        </w:rPr>
        <w:t>и признаками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775" w:rsidRDefault="00010775" w:rsidP="00010775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 отношению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творчеству группы композиторов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к группе произведений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композиторов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стиля требует уточнений и разъяснений,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 отношению к творчеству отдельного композитора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характеризуется конкретностью. Это обусловлено единством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автора и точными хронологическими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рамками его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Однако и в данном случае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место композитора в историческом процессе. Как выделить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="0082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уальные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претворения стилистических тенденций эпохи, направления,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кружка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010775" w:rsidRDefault="00010775" w:rsidP="00010775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большой интервал времени в творческом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сопровождаемый значительными историческими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заметными поворотами в общественном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сознании, может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к смене стилевых черт. </w:t>
      </w:r>
      <w:r w:rsidR="00C85D02">
        <w:rPr>
          <w:rFonts w:ascii="Times New Roman" w:hAnsi="Times New Roman" w:cs="Times New Roman"/>
          <w:sz w:val="28"/>
          <w:szCs w:val="28"/>
        </w:rPr>
        <w:t xml:space="preserve">При анализе стиля любого композитора самый сложный момент – анализ зрелого этапа его творчества. </w:t>
      </w:r>
    </w:p>
    <w:p w:rsidR="00C85D02" w:rsidRPr="00006337" w:rsidRDefault="00C85D02" w:rsidP="00006337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раннего этапа, когда несложно выявить моменты подражания кому-либо </w:t>
      </w:r>
      <w:r w:rsidR="00653899">
        <w:rPr>
          <w:rFonts w:ascii="Times New Roman" w:hAnsi="Times New Roman" w:cs="Times New Roman"/>
          <w:sz w:val="28"/>
          <w:szCs w:val="28"/>
        </w:rPr>
        <w:t>из предшествующих или современных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, зрелый и поздний этапы отмечены индивидуальным осмысленным стилем. В творчестве некоторых классических композиторов бывают исключения – </w:t>
      </w:r>
      <w:r w:rsidR="00006337">
        <w:rPr>
          <w:rFonts w:ascii="Times New Roman" w:hAnsi="Times New Roman" w:cs="Times New Roman"/>
          <w:sz w:val="28"/>
          <w:szCs w:val="28"/>
        </w:rPr>
        <w:t xml:space="preserve">минуя ранний этап,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006337">
        <w:rPr>
          <w:rFonts w:ascii="Times New Roman" w:hAnsi="Times New Roman" w:cs="Times New Roman"/>
          <w:sz w:val="28"/>
          <w:szCs w:val="28"/>
        </w:rPr>
        <w:t xml:space="preserve">наступает </w:t>
      </w:r>
      <w:r>
        <w:rPr>
          <w:rFonts w:ascii="Times New Roman" w:hAnsi="Times New Roman" w:cs="Times New Roman"/>
          <w:sz w:val="28"/>
          <w:szCs w:val="28"/>
        </w:rPr>
        <w:t xml:space="preserve">зрелый </w:t>
      </w:r>
      <w:r w:rsidR="00653899">
        <w:rPr>
          <w:rFonts w:ascii="Times New Roman" w:hAnsi="Times New Roman" w:cs="Times New Roman"/>
          <w:sz w:val="28"/>
          <w:szCs w:val="28"/>
        </w:rPr>
        <w:t>(обычно это композиторы отмеченные</w:t>
      </w:r>
      <w:r>
        <w:rPr>
          <w:rFonts w:ascii="Times New Roman" w:hAnsi="Times New Roman" w:cs="Times New Roman"/>
          <w:sz w:val="28"/>
          <w:szCs w:val="28"/>
        </w:rPr>
        <w:t xml:space="preserve"> гениальностью, как даром извне – Моцарт, Шуман и др.). </w:t>
      </w:r>
    </w:p>
    <w:p w:rsidR="00006337" w:rsidRDefault="00006337" w:rsidP="00006337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тиль позднего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 композиторов характеризуется существенными изменениями в музыкальном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ыке и принципах формообразования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органический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стилевых черт зрелого и позднего периодов творчества, доказывающий и существование единого стиля композитора, и его эволюцию. </w:t>
      </w:r>
    </w:p>
    <w:p w:rsidR="00006337" w:rsidRPr="00674DA5" w:rsidRDefault="00006337" w:rsidP="00006337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 позднем этапе творчества в связи с переоценкой ценностей происходит упрощение в области жанров, форм и музыкально-выразительных средств и приёмов, тогда </w:t>
      </w:r>
      <w:r w:rsidR="0017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 w:rsidR="0017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ценность значительно уплотняе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Уже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идейно-образное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влияет на стилевые черты, а не наоборот, как это часто бывает на раннем этапе творческого пути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всё-таки п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14719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эволюции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стиля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какого-либо композитора не нарушают единый стержень </w:t>
      </w:r>
      <w:r w:rsidR="0017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стиля, который </w:t>
      </w:r>
      <w:r w:rsidR="0017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проявляться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опоре на национальный фактор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яркость мелодического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гармоническое богатство.</w:t>
      </w:r>
    </w:p>
    <w:p w:rsidR="00010775" w:rsidRPr="00901CE0" w:rsidRDefault="0021519B" w:rsidP="00901CE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упрощение стиля (при использовании более простых средств и форм, отмеченное высоким качеством содержания) можно выделить в</w:t>
      </w:r>
      <w:r w:rsidR="00C85D02">
        <w:rPr>
          <w:rFonts w:ascii="Times New Roman" w:hAnsi="Times New Roman" w:cs="Times New Roman"/>
          <w:sz w:val="28"/>
          <w:szCs w:val="28"/>
        </w:rPr>
        <w:t xml:space="preserve"> творчестве некоторых композитор</w:t>
      </w:r>
      <w:r>
        <w:rPr>
          <w:rFonts w:ascii="Times New Roman" w:hAnsi="Times New Roman" w:cs="Times New Roman"/>
          <w:sz w:val="28"/>
          <w:szCs w:val="28"/>
        </w:rPr>
        <w:t>ов-романтиков. Н</w:t>
      </w:r>
      <w:r w:rsidR="00C85D02">
        <w:rPr>
          <w:rFonts w:ascii="Times New Roman" w:hAnsi="Times New Roman" w:cs="Times New Roman"/>
          <w:sz w:val="28"/>
          <w:szCs w:val="28"/>
        </w:rPr>
        <w:t xml:space="preserve">а заключительном этапе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85D02">
        <w:rPr>
          <w:rFonts w:ascii="Times New Roman" w:hAnsi="Times New Roman" w:cs="Times New Roman"/>
          <w:sz w:val="28"/>
          <w:szCs w:val="28"/>
        </w:rPr>
        <w:t>творчества происходит возврат к моделям классицизма. Такой тенденцией отмечено творчество даже таких «сложных» (с духовной точки зрения в том числе) композиторов, как Вагнер, Брамс и Лист. В общих чертах можно выделить такие процессы как возврат к Баху, отказ от сложных функций в пользу более простых, возврат к простым песенным немецким жанрам, отказ от богатой бурной фактуры и красочной альтерированной гармонии.</w:t>
      </w:r>
    </w:p>
    <w:p w:rsidR="00C1680B" w:rsidRDefault="00C1680B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такие композиторские стили, 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на всём протяжении своего становления и развития характеризуются большой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огогранностью; это относится главным образом к музыкальному искусству второй половины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D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Так, в творчестве отдельных поздних романтиков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синтез стилевых признаков музыки баховского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ени, венской классики, раннего и зрелого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романтизма. </w:t>
      </w:r>
    </w:p>
    <w:p w:rsidR="00C1680B" w:rsidRDefault="00C1680B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более яркий 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ХХ века </w:t>
      </w:r>
      <w:r w:rsidR="0012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Шостаковича, в котором устанавливаются связи с искусст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композиторов, начиная от И. С. Баха и вплоть до С. И. Танеева. В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музыке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наблюдать претворение некото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стилевых черт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экспрессионизма, неоклассицизма, даже импрессионизма,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противоречащих единому творческому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композитора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етоду социалистического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композитора отличают особое взаимодействие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стилевых черт, органичность и индивидуальность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претворения. Эти качества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провести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 между богатством стилистических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эклектик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(сочетание несочетаемого, по принципу мозаики, когда хорошо заметны «швы» между разностилевыми элементами).</w:t>
      </w:r>
    </w:p>
    <w:p w:rsidR="00C1680B" w:rsidRDefault="00C1680B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нтезирующего стиля отличается более общий принцип стилизации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ознательное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комплекса средств выразитель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характерного для стиля иного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композитора, </w:t>
      </w:r>
      <w:r w:rsidR="00E3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или направления.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примеры моделирования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стилей прошедших эпох, обычно при сохранении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произведения</w:t>
      </w:r>
      <w:r w:rsidR="001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неоклассицизма. В творчестве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советских, композиторов можно встретить явление полистилистики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ознательное соединение в одном произведении различных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стилевых черт путём резкого перехода, сопоставления остроконтрастных,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противоречащих друг другу «стилистических фрагментов».</w:t>
      </w:r>
    </w:p>
    <w:p w:rsidR="00C1680B" w:rsidRDefault="00E336F3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аспектом выражения и обозначения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явл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также исполнительское искусст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во.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исполнительском искусств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сочетаются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стиль музыканта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господст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стилевые тенденции эпохи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характеристики, как «романтический» стиль или «классический»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исполнения, связываются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общей эмоциональной окраской интерпретации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свободной, с заострёнными контрастами или строг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гармонично уравновешенной.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«Импрес</w:t>
      </w:r>
      <w:r w:rsidR="000548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сионистическим»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стилем исполн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обычно называют стиль, в кото</w:t>
      </w:r>
      <w:r w:rsidR="00C1680B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любование красочными оттенками звучания преобладает над логикой формы. </w:t>
      </w:r>
    </w:p>
    <w:p w:rsidR="00CF3563" w:rsidRDefault="00CF3563" w:rsidP="00CF3563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6F3" w:rsidRDefault="00E336F3" w:rsidP="00E336F3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3" w:rsidRDefault="00150E7D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национального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фактором, кото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необходимо учитывать при определении стиля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фактор национальный (</w:t>
      </w:r>
      <w:r w:rsidR="00CF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русского бытового романса или русской песни). </w:t>
      </w:r>
    </w:p>
    <w:p w:rsidR="00CF3563" w:rsidRDefault="007E4B2F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и эстетике национальный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иля акцентируется уже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 </w:t>
      </w:r>
      <w:r w:rsidR="006E0F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 всего </w:t>
      </w:r>
      <w:r w:rsidR="006E0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r w:rsidR="006E0F84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характерность сти</w:t>
      </w:r>
      <w:r w:rsidR="006E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в искусстве, начиная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узыке так называемых молодых национальных школ (Норвегия, Польша, Румыния, Венгрия и др.), формирование 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в Европе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сходило на всём протяжении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продолжается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веке, распространяясь на другие континенты.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</w:p>
    <w:p w:rsidR="007E4B2F" w:rsidRDefault="007E4B2F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Национальная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общность коренится</w:t>
      </w:r>
      <w:r w:rsidRPr="002C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духовных традиций нации и находит в стиле косвенное или опосре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дованное выражение. Основой национальной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стилевых черт является опора на фольклорные истоки и способы их претворения.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 типы претворения фольклора весьма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разных исторических этапах.</w:t>
      </w:r>
    </w:p>
    <w:p w:rsidR="007E4B2F" w:rsidRDefault="007E4B2F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же к музыке определённ</w:t>
      </w:r>
      <w:r w:rsidR="00506D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иногда протяжённых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этапов применимо понятие «стиль национальной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ы» (но не единый национальный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стиль). Его признаки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традиций и преемственности</w:t>
      </w:r>
      <w:r w:rsidR="0050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проявляться на протяжении длительного времени – например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традиции глинкинского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в русской музыке.</w:t>
      </w:r>
    </w:p>
    <w:p w:rsidR="00150E7D" w:rsidRDefault="00150E7D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7D" w:rsidRDefault="00150E7D" w:rsidP="00E71078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4C" w:rsidRDefault="007A454C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2F" w:rsidRDefault="00150E7D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стиля композиторской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национальными школами существуют и другие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композит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оров, возникающие на самых различных основаниях. Часто подобные композиторские общества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именуются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школами.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общности, возникающей в п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одобных объединениях, бывает разным, и не всегда в полной мере соответствует определению стиля. Так, например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1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полифонической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53F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Возрождения</w:t>
      </w:r>
      <w:r w:rsidR="00153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(франко-фламандс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или нидерландской, римской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 w:rsidR="0015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F9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зако</w:t>
      </w:r>
      <w:r w:rsidR="0015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номерно, потому что в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только начинался процесс индивидуализации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почерка композитора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B2F" w:rsidRDefault="007E4B2F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веке, когда творческая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 художника приобретает принципиальное значение,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школы утрачивает свой «цеховой» смысл. Хотя достаточно правомерно понятие стиля «новой русской музыкальной школы», или Балакиревского кружка. Здесь 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идейная платформа, использование сходных жанров, развитие глинкинских традиций создали почву для стилевой общности, проявившейся и в типе тематизма (русского и восточного), и в принципах развития и формообразования, и в использовании фольклорного материала. </w:t>
      </w:r>
    </w:p>
    <w:p w:rsidR="00782445" w:rsidRDefault="00782445" w:rsidP="00782445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тенденции можно выделить и в том случае, когда группа (кружок, школа) композиторов обращалась к одному и тому же жанру. Здесь можно обратиться к термину «стиль жанра», который можно выделить не только в стиле направления, но и в национальном или историческом стиле.</w:t>
      </w:r>
    </w:p>
    <w:p w:rsidR="00E336F3" w:rsidRDefault="00E336F3" w:rsidP="00782445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употребительно понятие 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«стиль жанра» в фольклористике,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стиль русских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свадебных песен. П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рименимо 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быто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музыке определённых исторических периодов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русского бытового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романса 1-й половины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различные стили современной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эстрадной, джазовой музыки и другие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6F3" w:rsidRDefault="00E336F3" w:rsidP="00E336F3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жанр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избранный композиторами,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влияет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общность и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445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признаков. Это проявляется, например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анализе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произведений</w:t>
      </w:r>
      <w:r w:rsidR="00713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44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совпадает исполнительский состав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выявить стилевую общность фортепианных произведений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композиторов-романтиков (т.е. общность их фортепианного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стиля), чем стилевую общность их творчества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целом. </w:t>
      </w:r>
      <w:r w:rsidR="007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«стиль» </w:t>
      </w:r>
      <w:r w:rsidR="007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обозначения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использования </w:t>
      </w:r>
      <w:r w:rsidR="0062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исполнительского аппарата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фактурных признаков. Например, фортепианный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Рахманинова, вокальный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Чеснокова, оркестровый стиль Римского-Корсакого, стиль французских клавесинистов и др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6F3" w:rsidRDefault="00E336F3" w:rsidP="00E336F3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одного композитора нередко заметны стилевые отличия разных ж</w:t>
      </w:r>
      <w:r w:rsidR="0062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анров: так, стиль фортепианных произведений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отличать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 стиля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симфоний.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Стилевая преемственность </w:t>
      </w:r>
      <w:r w:rsidR="004B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ётливее прослеживается в произведениях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жанра: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намет</w:t>
      </w:r>
      <w:r w:rsidR="004B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единую цепь общих признаков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хоровых произведениях, следующих друг за другом.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6F3" w:rsidRDefault="00E336F3" w:rsidP="00E336F3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F3" w:rsidRDefault="00E336F3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C4" w:rsidRDefault="00632CC4" w:rsidP="00632CC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0B" w:rsidRDefault="00C1680B" w:rsidP="00AF2F7C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C4" w:rsidRDefault="00C1680B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исторического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сложных проблем в </w:t>
      </w:r>
      <w:r w:rsidR="0009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музыкознании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стиля как собственно исторической категории, его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с эпохой, художественным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методом,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направлением. Исторический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 понятия стиля возник в конце </w:t>
      </w:r>
      <w:r w:rsidR="007E4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ачале </w:t>
      </w:r>
      <w:r w:rsidR="007E4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когда музыкальная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заимствовала из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смежных искусств и литературы термины «барокко», «классицизм», «романтизм»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зже «импрессионизм», «экспрессионизм»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1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</w:p>
    <w:p w:rsidR="007E4B2F" w:rsidRDefault="00DF6667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Адлер в своей работе о музыкальных стилях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1911 </w:t>
      </w:r>
      <w:r w:rsidR="00B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довёл число исторических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стилевых обозначений до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также концепции</w:t>
      </w:r>
      <w:r w:rsidR="00B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крупным дел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ением: так, С. С. Скребков в книге «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принципы музыкальных стилей»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рассматривая ист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орию музыки как </w:t>
      </w:r>
      <w:r w:rsidR="006A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 стилистических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эпох, выделяет шесть основных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века, 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ренессанс, в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ренессанс, барокко, классическая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 и современность. </w:t>
      </w:r>
    </w:p>
    <w:p w:rsidR="001E13C3" w:rsidRDefault="006A1A90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Чересчур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детальная классификация стилей приводит к неопределённости самого объёма понятия, </w:t>
      </w:r>
      <w:r w:rsidR="001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то сужает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 манеры письма, то разр</w:t>
      </w:r>
      <w:r w:rsidR="001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астает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 идейно-художественного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или направления. 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крупное деление ниве</w:t>
      </w:r>
      <w:r w:rsidR="007E4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 и многообразие стилистических тенденций, особенно в современной музыке</w:t>
      </w:r>
      <w:r w:rsidR="007E4B2F"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3C3" w:rsidRDefault="001E13C3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столетии именно отечественное музыковедение достигло очень больших высот. Были разработаны основные проблемы музыкального творчества, упорядочены и классифицированы ведущие музыкальные явления. Музыковедческая наука, изучая музыку в её отношении к другим видам художественной деятельности и духовной культуре общества в целом, в итоге</w:t>
      </w:r>
      <w:r w:rsidR="001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включать в себя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42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расли. Среди основных: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 и история музыки, социология и психология музыки, музыкальная эстетика и философия,</w:t>
      </w:r>
      <w:r w:rsidR="001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критика,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фольклористика и этнография</w:t>
      </w:r>
      <w:r w:rsidR="0014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музыкальная акустика и др. Некоторые отрасли были впервые изучены российскими учеными, другие – позаимствованы с Запада и доработаны.</w:t>
      </w:r>
    </w:p>
    <w:p w:rsidR="007E4B2F" w:rsidRDefault="007E4B2F" w:rsidP="007E4B2F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советских музыковедов 1960-70-х годов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основных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понятия: </w:t>
      </w:r>
      <w:r w:rsidRPr="000B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Pr="000B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</w:t>
      </w:r>
      <w:r w:rsidRPr="000B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стиль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их определения необходимо разг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раничение понятий стиля и творческого метода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таком подходе выдвигается понятие 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80B" w:rsidRDefault="007E4B2F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романтический метод, подразумевает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определённый тип отражения действительност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 идейно-об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разную систему. </w:t>
      </w:r>
      <w:r w:rsidR="00A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конкретизируются выразительные средства,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D9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94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идейно-образной системе. Образуе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4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стойчивых стилевых признаков, кото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определяются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романтические стилевые черты. Так, например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возрастание экспрессивной и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асочной роли гармонии, синтетический (вокально-инструментальный)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мелодии, использование свободных форм, стремление к сквозному развитию,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типы индивидуализированной фортепианной и оркестровой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отметить общность во многом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несхожих композиторов-романтиков, от ранних, до самых поздних.</w:t>
      </w:r>
    </w:p>
    <w:p w:rsidR="00D94A83" w:rsidRDefault="00D94A83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02" w:rsidRPr="00C1680B" w:rsidRDefault="00D94A83" w:rsidP="00C1680B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83">
        <w:rPr>
          <w:rFonts w:ascii="Times New Roman" w:hAnsi="Times New Roman" w:cs="Times New Roman"/>
          <w:sz w:val="28"/>
          <w:szCs w:val="28"/>
        </w:rPr>
        <w:t xml:space="preserve">При анализе стилей (точнее – творческих направлений и тенденций) ХХ столетия термин «стиль направления» будет ещё более уместным. </w:t>
      </w:r>
      <w:r w:rsidR="00C85D02" w:rsidRPr="00D94A83">
        <w:rPr>
          <w:rFonts w:ascii="Times New Roman" w:hAnsi="Times New Roman" w:cs="Times New Roman"/>
          <w:sz w:val="28"/>
          <w:szCs w:val="28"/>
        </w:rPr>
        <w:t>Современная музыка</w:t>
      </w:r>
      <w:r w:rsidR="00C85D02">
        <w:rPr>
          <w:rFonts w:ascii="Times New Roman" w:hAnsi="Times New Roman" w:cs="Times New Roman"/>
          <w:sz w:val="28"/>
          <w:szCs w:val="28"/>
        </w:rPr>
        <w:t xml:space="preserve"> поражает контрастами, множеством представленных в ней стилей</w:t>
      </w:r>
      <w:r>
        <w:rPr>
          <w:rFonts w:ascii="Times New Roman" w:hAnsi="Times New Roman" w:cs="Times New Roman"/>
          <w:sz w:val="28"/>
          <w:szCs w:val="28"/>
        </w:rPr>
        <w:t>, направлений</w:t>
      </w:r>
      <w:r w:rsidR="00B00FC4">
        <w:rPr>
          <w:rFonts w:ascii="Times New Roman" w:hAnsi="Times New Roman" w:cs="Times New Roman"/>
          <w:sz w:val="28"/>
          <w:szCs w:val="28"/>
        </w:rPr>
        <w:t>, техник</w:t>
      </w:r>
      <w:r>
        <w:rPr>
          <w:rFonts w:ascii="Times New Roman" w:hAnsi="Times New Roman" w:cs="Times New Roman"/>
          <w:sz w:val="28"/>
          <w:szCs w:val="28"/>
        </w:rPr>
        <w:t xml:space="preserve"> и методов</w:t>
      </w:r>
      <w:r w:rsidR="00C85D02">
        <w:rPr>
          <w:rFonts w:ascii="Times New Roman" w:hAnsi="Times New Roman" w:cs="Times New Roman"/>
          <w:sz w:val="28"/>
          <w:szCs w:val="28"/>
        </w:rPr>
        <w:t xml:space="preserve">. Нередко различные стилистические тенденции сосуществую в творчестве одного композитора. Ведь современный композитор, как правило, владеет различными видами техники и свободно применяет их в зависимости от специфики творческого замысла. В этих условиях утрачивают значение традиции, и форма каждый раз создаётся индивидуально. </w:t>
      </w:r>
    </w:p>
    <w:p w:rsidR="00C85D02" w:rsidRDefault="00C85D02" w:rsidP="00C85D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F22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 индивидуализация стиля совершалась в рамках общеевропейской языковой системы, на основе гомофонно-гармонического типа мышления, то в стиле первой половины ХХ века, когда общий музыкальный язык уступил место разным музыкальным системам</w:t>
      </w:r>
      <w:r w:rsidR="00D303F6">
        <w:rPr>
          <w:rFonts w:ascii="Times New Roman" w:hAnsi="Times New Roman" w:cs="Times New Roman"/>
          <w:sz w:val="28"/>
          <w:szCs w:val="28"/>
        </w:rPr>
        <w:t>, она получила иной смысл</w:t>
      </w:r>
      <w:r>
        <w:rPr>
          <w:rFonts w:ascii="Times New Roman" w:hAnsi="Times New Roman" w:cs="Times New Roman"/>
          <w:sz w:val="28"/>
          <w:szCs w:val="28"/>
        </w:rPr>
        <w:t xml:space="preserve">. Тенденция развития музыки ХХ века – отход от прежнего типа мышления и поиски новых принципов организации звукового материала. </w:t>
      </w:r>
    </w:p>
    <w:p w:rsidR="00C85D02" w:rsidRDefault="00C85D02" w:rsidP="00C85D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современных композиторов, создающих новое музыкальное произведение, всегда </w:t>
      </w:r>
      <w:r w:rsidR="005A5D9F">
        <w:rPr>
          <w:rFonts w:ascii="Times New Roman" w:hAnsi="Times New Roman" w:cs="Times New Roman"/>
          <w:sz w:val="28"/>
          <w:szCs w:val="28"/>
        </w:rPr>
        <w:t xml:space="preserve">характерно </w:t>
      </w:r>
      <w:r>
        <w:rPr>
          <w:rFonts w:ascii="Times New Roman" w:hAnsi="Times New Roman" w:cs="Times New Roman"/>
          <w:sz w:val="28"/>
          <w:szCs w:val="28"/>
        </w:rPr>
        <w:t>такое свойство, как стремление к простоте и ясности. Но эта простота на одном уровне музыкального языка часто компенсируется сложностью на другом. Так, простейший ритм может сочетаться со сложной гармонией, элементарный тип мелодии – с постоянно усложняющейся гармонической фактурой и т.п.</w:t>
      </w:r>
    </w:p>
    <w:p w:rsidR="00962298" w:rsidRDefault="00C85D02" w:rsidP="00C85D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A5D9F">
        <w:rPr>
          <w:rFonts w:ascii="Times New Roman" w:hAnsi="Times New Roman" w:cs="Times New Roman"/>
          <w:sz w:val="28"/>
          <w:szCs w:val="28"/>
        </w:rPr>
        <w:t xml:space="preserve">ем крупнее композитор, тем </w:t>
      </w:r>
      <w:r>
        <w:rPr>
          <w:rFonts w:ascii="Times New Roman" w:hAnsi="Times New Roman" w:cs="Times New Roman"/>
          <w:sz w:val="28"/>
          <w:szCs w:val="28"/>
        </w:rPr>
        <w:t>сильнее его связи с классическим музыкальным искусством</w:t>
      </w:r>
      <w:r w:rsidR="005A5D9F">
        <w:rPr>
          <w:rFonts w:ascii="Times New Roman" w:hAnsi="Times New Roman" w:cs="Times New Roman"/>
          <w:sz w:val="28"/>
          <w:szCs w:val="28"/>
        </w:rPr>
        <w:t>, при всём его новаторстве</w:t>
      </w:r>
      <w:r>
        <w:rPr>
          <w:rFonts w:ascii="Times New Roman" w:hAnsi="Times New Roman" w:cs="Times New Roman"/>
          <w:sz w:val="28"/>
          <w:szCs w:val="28"/>
        </w:rPr>
        <w:t>. В творчестве профессиональных композиторов имеет место глубокое переосмысление и использование того, что накоп</w:t>
      </w:r>
      <w:r w:rsidR="00962298">
        <w:rPr>
          <w:rFonts w:ascii="Times New Roman" w:hAnsi="Times New Roman" w:cs="Times New Roman"/>
          <w:sz w:val="28"/>
          <w:szCs w:val="28"/>
        </w:rPr>
        <w:t>ила музыка предшествующих эпох.</w:t>
      </w:r>
    </w:p>
    <w:p w:rsidR="00C85D02" w:rsidRPr="00EF2298" w:rsidRDefault="00962298" w:rsidP="00C85D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понимания современных творческих устремлений и принципов процитируем высказывание известного советского музыковеда: «</w:t>
      </w:r>
      <w:r w:rsidR="00C85D02">
        <w:rPr>
          <w:rFonts w:ascii="Times New Roman" w:hAnsi="Times New Roman" w:cs="Times New Roman"/>
          <w:sz w:val="28"/>
          <w:szCs w:val="28"/>
        </w:rPr>
        <w:t>Претворить всё это в своём творчестве на новой основе – сложнейшая задача: ведь композитор должен извлечь из этого арсенала не просто технические приёмы, а живительные соки, настоящее дыхание. Учебный процесс, конечно, отражает владение гармонией, полифонией, оркестровкой и т.д. Учась на классических образцах, молодой композитор должен видеть в музыке прошлого богатые примеры использования средств для воплощения поставленных им задач и целей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37B" w:rsidRDefault="00BB23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928FE" w:rsidRPr="006918C2" w:rsidRDefault="00A928FE" w:rsidP="006918C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95F">
        <w:rPr>
          <w:rFonts w:ascii="Times New Roman" w:hAnsi="Times New Roman" w:cs="Times New Roman"/>
          <w:i/>
          <w:sz w:val="28"/>
          <w:szCs w:val="28"/>
        </w:rPr>
        <w:lastRenderedPageBreak/>
        <w:t>Библиография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Асафьев Б. Путеводитель по концертам // Словарь наиболее необходимых терминов и понятий. М., 1978.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Каган М. Лекции по эстетике. Л., 1971.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Леонгард К. Акцентуированные личности. Киев, 1981.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Лобанова М. Музыкальный стиль и жанр. История и современность. М.: Советский композитор, 1990.</w:t>
      </w:r>
    </w:p>
    <w:p w:rsidR="006918C2" w:rsidRDefault="00A928FE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Медушевский В. К проблеме сущности, эволюции и типологии музыкальных стилей. В.: Советская музыка, 1984.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Михайлов М. Стиль в музыке. Л.: Музыка, 1981.</w:t>
      </w:r>
    </w:p>
    <w:p w:rsidR="006918C2" w:rsidRDefault="002373BA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Назайкинский Б. Логика музыкальной композиции. М.: Музыка, 1982.</w:t>
      </w:r>
    </w:p>
    <w:p w:rsidR="006918C2" w:rsidRDefault="002373BA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Назайкинский Б. Стиль и жанр в музыке. М.: Владос, 2003.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 xml:space="preserve">Орлова Е. Интонационная теория Асафьева как учение о специфике </w:t>
      </w:r>
      <w:r w:rsidR="006918C2">
        <w:rPr>
          <w:rFonts w:ascii="Times New Roman" w:hAnsi="Times New Roman" w:cs="Times New Roman"/>
          <w:sz w:val="28"/>
          <w:szCs w:val="28"/>
        </w:rPr>
        <w:t>музыкального мышления. М., 1984.</w:t>
      </w:r>
    </w:p>
    <w:p w:rsidR="006918C2" w:rsidRDefault="00AF3FA6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Поспелов Г. Проблемы литературного стиля. М., 1970.</w:t>
      </w:r>
    </w:p>
    <w:p w:rsidR="006918C2" w:rsidRDefault="00227242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Соломонова Н.А. Стили и жанры музыкальных произведений</w:t>
      </w:r>
      <w:r w:rsidR="006918C2">
        <w:rPr>
          <w:rFonts w:ascii="Times New Roman" w:hAnsi="Times New Roman" w:cs="Times New Roman"/>
          <w:sz w:val="28"/>
          <w:szCs w:val="28"/>
        </w:rPr>
        <w:t>.</w:t>
      </w:r>
    </w:p>
    <w:p w:rsidR="006918C2" w:rsidRDefault="00227242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Стилевые тенденции в советской музыке 1960-1970-х годов – Л.: ЛГИТМиК, 1979.</w:t>
      </w:r>
    </w:p>
    <w:p w:rsidR="006918C2" w:rsidRPr="006918C2" w:rsidRDefault="006918C2" w:rsidP="006918C2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C2">
        <w:rPr>
          <w:rFonts w:ascii="Times New Roman" w:hAnsi="Times New Roman" w:cs="Times New Roman"/>
          <w:sz w:val="28"/>
          <w:szCs w:val="28"/>
        </w:rPr>
        <w:t>Цуккерман В. Анализ музыкальных произведений: Сложные формы. М.: Музыка, 1983.</w:t>
      </w:r>
    </w:p>
    <w:sectPr w:rsidR="006918C2" w:rsidRPr="006918C2" w:rsidSect="0013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7E"/>
    <w:multiLevelType w:val="hybridMultilevel"/>
    <w:tmpl w:val="F392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294"/>
    <w:multiLevelType w:val="hybridMultilevel"/>
    <w:tmpl w:val="BC7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D16"/>
    <w:multiLevelType w:val="hybridMultilevel"/>
    <w:tmpl w:val="5C5825B4"/>
    <w:lvl w:ilvl="0" w:tplc="AEBE3C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1385"/>
    <w:multiLevelType w:val="hybridMultilevel"/>
    <w:tmpl w:val="AC2E0932"/>
    <w:lvl w:ilvl="0" w:tplc="DA4C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B0D56"/>
    <w:multiLevelType w:val="hybridMultilevel"/>
    <w:tmpl w:val="3AD2ED1E"/>
    <w:lvl w:ilvl="0" w:tplc="E812B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2746"/>
    <w:multiLevelType w:val="hybridMultilevel"/>
    <w:tmpl w:val="A908126E"/>
    <w:lvl w:ilvl="0" w:tplc="69C2B52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AF2D3B"/>
    <w:multiLevelType w:val="hybridMultilevel"/>
    <w:tmpl w:val="BC7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E1835"/>
    <w:multiLevelType w:val="hybridMultilevel"/>
    <w:tmpl w:val="29A8714A"/>
    <w:lvl w:ilvl="0" w:tplc="F850B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952A03"/>
    <w:multiLevelType w:val="hybridMultilevel"/>
    <w:tmpl w:val="6328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151"/>
    <w:rsid w:val="00000F57"/>
    <w:rsid w:val="00006337"/>
    <w:rsid w:val="00010775"/>
    <w:rsid w:val="0001473C"/>
    <w:rsid w:val="00026CE5"/>
    <w:rsid w:val="00026FB4"/>
    <w:rsid w:val="00031C65"/>
    <w:rsid w:val="000326DF"/>
    <w:rsid w:val="000330E1"/>
    <w:rsid w:val="00053FFE"/>
    <w:rsid w:val="0005483C"/>
    <w:rsid w:val="000608D6"/>
    <w:rsid w:val="000618D9"/>
    <w:rsid w:val="000672E5"/>
    <w:rsid w:val="00085ACE"/>
    <w:rsid w:val="00085D19"/>
    <w:rsid w:val="00093287"/>
    <w:rsid w:val="000A023E"/>
    <w:rsid w:val="000A3838"/>
    <w:rsid w:val="000B038D"/>
    <w:rsid w:val="000B3D4C"/>
    <w:rsid w:val="000B5CBE"/>
    <w:rsid w:val="000B786F"/>
    <w:rsid w:val="000B78C8"/>
    <w:rsid w:val="000C0684"/>
    <w:rsid w:val="000C7401"/>
    <w:rsid w:val="000E453B"/>
    <w:rsid w:val="000F18FC"/>
    <w:rsid w:val="0010223D"/>
    <w:rsid w:val="00103583"/>
    <w:rsid w:val="001224CD"/>
    <w:rsid w:val="001354FD"/>
    <w:rsid w:val="001361EB"/>
    <w:rsid w:val="00142DBF"/>
    <w:rsid w:val="0014648B"/>
    <w:rsid w:val="00147192"/>
    <w:rsid w:val="00150E7D"/>
    <w:rsid w:val="00153FF9"/>
    <w:rsid w:val="001556CD"/>
    <w:rsid w:val="00174550"/>
    <w:rsid w:val="001A0131"/>
    <w:rsid w:val="001A4AAE"/>
    <w:rsid w:val="001B0B47"/>
    <w:rsid w:val="001B6A22"/>
    <w:rsid w:val="001C50E8"/>
    <w:rsid w:val="001C567B"/>
    <w:rsid w:val="001C6444"/>
    <w:rsid w:val="001C79B2"/>
    <w:rsid w:val="001E13C3"/>
    <w:rsid w:val="001E1A78"/>
    <w:rsid w:val="001E7A7F"/>
    <w:rsid w:val="001F238E"/>
    <w:rsid w:val="001F3324"/>
    <w:rsid w:val="001F4415"/>
    <w:rsid w:val="001F4B79"/>
    <w:rsid w:val="001F6944"/>
    <w:rsid w:val="0020063E"/>
    <w:rsid w:val="0021519B"/>
    <w:rsid w:val="0022595F"/>
    <w:rsid w:val="00227242"/>
    <w:rsid w:val="002319CF"/>
    <w:rsid w:val="002373BA"/>
    <w:rsid w:val="002373C2"/>
    <w:rsid w:val="002537D7"/>
    <w:rsid w:val="00257E63"/>
    <w:rsid w:val="00263AB8"/>
    <w:rsid w:val="00271EB5"/>
    <w:rsid w:val="00273B0A"/>
    <w:rsid w:val="00274585"/>
    <w:rsid w:val="002750F2"/>
    <w:rsid w:val="002816C0"/>
    <w:rsid w:val="002863FC"/>
    <w:rsid w:val="002931F1"/>
    <w:rsid w:val="002B1482"/>
    <w:rsid w:val="002B44F4"/>
    <w:rsid w:val="002B44F7"/>
    <w:rsid w:val="002C24AC"/>
    <w:rsid w:val="002D2949"/>
    <w:rsid w:val="002D40EB"/>
    <w:rsid w:val="002D73E4"/>
    <w:rsid w:val="002E018A"/>
    <w:rsid w:val="0030631D"/>
    <w:rsid w:val="00316FA3"/>
    <w:rsid w:val="00317458"/>
    <w:rsid w:val="00331AE6"/>
    <w:rsid w:val="00334E4D"/>
    <w:rsid w:val="003361ED"/>
    <w:rsid w:val="003678DA"/>
    <w:rsid w:val="003700C7"/>
    <w:rsid w:val="00371BB3"/>
    <w:rsid w:val="00371DEC"/>
    <w:rsid w:val="00384726"/>
    <w:rsid w:val="003913CF"/>
    <w:rsid w:val="003A1090"/>
    <w:rsid w:val="003A4572"/>
    <w:rsid w:val="003A7E70"/>
    <w:rsid w:val="003C02E7"/>
    <w:rsid w:val="003C064B"/>
    <w:rsid w:val="003E7EC3"/>
    <w:rsid w:val="00414BD0"/>
    <w:rsid w:val="0041686E"/>
    <w:rsid w:val="00431F86"/>
    <w:rsid w:val="0043284D"/>
    <w:rsid w:val="00444742"/>
    <w:rsid w:val="00456E21"/>
    <w:rsid w:val="00484619"/>
    <w:rsid w:val="004A72F1"/>
    <w:rsid w:val="004B79F8"/>
    <w:rsid w:val="004C3CE2"/>
    <w:rsid w:val="004C6FA5"/>
    <w:rsid w:val="004D1515"/>
    <w:rsid w:val="004E1721"/>
    <w:rsid w:val="004E4768"/>
    <w:rsid w:val="004F141A"/>
    <w:rsid w:val="005011B0"/>
    <w:rsid w:val="00506D48"/>
    <w:rsid w:val="0051545E"/>
    <w:rsid w:val="005155F8"/>
    <w:rsid w:val="0053470A"/>
    <w:rsid w:val="00545252"/>
    <w:rsid w:val="00554D71"/>
    <w:rsid w:val="005600E3"/>
    <w:rsid w:val="005913DC"/>
    <w:rsid w:val="005941A5"/>
    <w:rsid w:val="005A5D99"/>
    <w:rsid w:val="005A5D9F"/>
    <w:rsid w:val="005A61C7"/>
    <w:rsid w:val="005A71E1"/>
    <w:rsid w:val="005C6A2C"/>
    <w:rsid w:val="005E31B2"/>
    <w:rsid w:val="005E685A"/>
    <w:rsid w:val="005F706A"/>
    <w:rsid w:val="0060109E"/>
    <w:rsid w:val="00622FF8"/>
    <w:rsid w:val="006244BB"/>
    <w:rsid w:val="00632CC4"/>
    <w:rsid w:val="00637D90"/>
    <w:rsid w:val="00642D87"/>
    <w:rsid w:val="00643543"/>
    <w:rsid w:val="00653899"/>
    <w:rsid w:val="006549BB"/>
    <w:rsid w:val="00655448"/>
    <w:rsid w:val="00656FC6"/>
    <w:rsid w:val="00660F1A"/>
    <w:rsid w:val="006628B3"/>
    <w:rsid w:val="00665D20"/>
    <w:rsid w:val="00676A09"/>
    <w:rsid w:val="006918C2"/>
    <w:rsid w:val="00691F34"/>
    <w:rsid w:val="006A1A90"/>
    <w:rsid w:val="006B0DB6"/>
    <w:rsid w:val="006C0B8E"/>
    <w:rsid w:val="006C3E2E"/>
    <w:rsid w:val="006D2874"/>
    <w:rsid w:val="006D36E8"/>
    <w:rsid w:val="006D5511"/>
    <w:rsid w:val="006E0F84"/>
    <w:rsid w:val="006E3AB6"/>
    <w:rsid w:val="006E7571"/>
    <w:rsid w:val="006F10EB"/>
    <w:rsid w:val="00701A36"/>
    <w:rsid w:val="0070457F"/>
    <w:rsid w:val="007062B2"/>
    <w:rsid w:val="0070779D"/>
    <w:rsid w:val="00710B18"/>
    <w:rsid w:val="007114C8"/>
    <w:rsid w:val="0071157F"/>
    <w:rsid w:val="00713A13"/>
    <w:rsid w:val="00713A83"/>
    <w:rsid w:val="00725411"/>
    <w:rsid w:val="007478EA"/>
    <w:rsid w:val="00767537"/>
    <w:rsid w:val="00782445"/>
    <w:rsid w:val="00792F12"/>
    <w:rsid w:val="007A454C"/>
    <w:rsid w:val="007C18AC"/>
    <w:rsid w:val="007C7AC0"/>
    <w:rsid w:val="007E0316"/>
    <w:rsid w:val="007E4B2F"/>
    <w:rsid w:val="007F2BED"/>
    <w:rsid w:val="007F4607"/>
    <w:rsid w:val="007F7F8E"/>
    <w:rsid w:val="0081758A"/>
    <w:rsid w:val="00820339"/>
    <w:rsid w:val="00821BC3"/>
    <w:rsid w:val="008301A7"/>
    <w:rsid w:val="0083698A"/>
    <w:rsid w:val="00836D22"/>
    <w:rsid w:val="00840E0E"/>
    <w:rsid w:val="00842141"/>
    <w:rsid w:val="00853054"/>
    <w:rsid w:val="00855034"/>
    <w:rsid w:val="00861BCA"/>
    <w:rsid w:val="00863DB1"/>
    <w:rsid w:val="00892602"/>
    <w:rsid w:val="008B0801"/>
    <w:rsid w:val="008C39A9"/>
    <w:rsid w:val="008D031D"/>
    <w:rsid w:val="008D4105"/>
    <w:rsid w:val="008E52CB"/>
    <w:rsid w:val="008F1D31"/>
    <w:rsid w:val="008F55F3"/>
    <w:rsid w:val="008F7EB5"/>
    <w:rsid w:val="00901CE0"/>
    <w:rsid w:val="00914AC9"/>
    <w:rsid w:val="009278DB"/>
    <w:rsid w:val="00927F21"/>
    <w:rsid w:val="00931B4B"/>
    <w:rsid w:val="00957A3E"/>
    <w:rsid w:val="00957B11"/>
    <w:rsid w:val="00957E99"/>
    <w:rsid w:val="00962298"/>
    <w:rsid w:val="0096671E"/>
    <w:rsid w:val="0097711C"/>
    <w:rsid w:val="0098107B"/>
    <w:rsid w:val="009813B1"/>
    <w:rsid w:val="00981845"/>
    <w:rsid w:val="009A74BC"/>
    <w:rsid w:val="009B039A"/>
    <w:rsid w:val="009B054B"/>
    <w:rsid w:val="009B19B9"/>
    <w:rsid w:val="009B2F6C"/>
    <w:rsid w:val="009C579C"/>
    <w:rsid w:val="009D0F89"/>
    <w:rsid w:val="009D1891"/>
    <w:rsid w:val="009D2758"/>
    <w:rsid w:val="009E09C6"/>
    <w:rsid w:val="009E57EE"/>
    <w:rsid w:val="009E63A3"/>
    <w:rsid w:val="00A026C6"/>
    <w:rsid w:val="00A0422D"/>
    <w:rsid w:val="00A25673"/>
    <w:rsid w:val="00A27EEF"/>
    <w:rsid w:val="00A37C27"/>
    <w:rsid w:val="00A44A5C"/>
    <w:rsid w:val="00A46D0F"/>
    <w:rsid w:val="00A532BF"/>
    <w:rsid w:val="00A56745"/>
    <w:rsid w:val="00A611FC"/>
    <w:rsid w:val="00A636D0"/>
    <w:rsid w:val="00A70BC7"/>
    <w:rsid w:val="00A829A3"/>
    <w:rsid w:val="00A84DF4"/>
    <w:rsid w:val="00A928FE"/>
    <w:rsid w:val="00AA1CE4"/>
    <w:rsid w:val="00AB356D"/>
    <w:rsid w:val="00AB39E6"/>
    <w:rsid w:val="00AC0B8D"/>
    <w:rsid w:val="00AC3A2E"/>
    <w:rsid w:val="00AD0872"/>
    <w:rsid w:val="00AD5DBF"/>
    <w:rsid w:val="00AE1E02"/>
    <w:rsid w:val="00AF2F7C"/>
    <w:rsid w:val="00AF3FA6"/>
    <w:rsid w:val="00B00FC4"/>
    <w:rsid w:val="00B06636"/>
    <w:rsid w:val="00B10DB6"/>
    <w:rsid w:val="00B119C0"/>
    <w:rsid w:val="00B130F3"/>
    <w:rsid w:val="00B1490A"/>
    <w:rsid w:val="00B23EED"/>
    <w:rsid w:val="00B40A36"/>
    <w:rsid w:val="00B51172"/>
    <w:rsid w:val="00B77151"/>
    <w:rsid w:val="00B860C7"/>
    <w:rsid w:val="00BB237B"/>
    <w:rsid w:val="00BB2A97"/>
    <w:rsid w:val="00BB4F70"/>
    <w:rsid w:val="00BC4DC6"/>
    <w:rsid w:val="00BE09F7"/>
    <w:rsid w:val="00BF329D"/>
    <w:rsid w:val="00C01241"/>
    <w:rsid w:val="00C0220B"/>
    <w:rsid w:val="00C05E94"/>
    <w:rsid w:val="00C1680B"/>
    <w:rsid w:val="00C22C76"/>
    <w:rsid w:val="00C2473A"/>
    <w:rsid w:val="00C27C26"/>
    <w:rsid w:val="00C34E90"/>
    <w:rsid w:val="00C4021C"/>
    <w:rsid w:val="00C5028F"/>
    <w:rsid w:val="00C50E81"/>
    <w:rsid w:val="00C5240C"/>
    <w:rsid w:val="00C52657"/>
    <w:rsid w:val="00C61C7E"/>
    <w:rsid w:val="00C70A16"/>
    <w:rsid w:val="00C803C8"/>
    <w:rsid w:val="00C85D02"/>
    <w:rsid w:val="00C911BF"/>
    <w:rsid w:val="00C9292D"/>
    <w:rsid w:val="00C97E16"/>
    <w:rsid w:val="00CB6A87"/>
    <w:rsid w:val="00CC08B3"/>
    <w:rsid w:val="00CC2701"/>
    <w:rsid w:val="00CC2885"/>
    <w:rsid w:val="00CE66BE"/>
    <w:rsid w:val="00CF3563"/>
    <w:rsid w:val="00CF6152"/>
    <w:rsid w:val="00D04345"/>
    <w:rsid w:val="00D07636"/>
    <w:rsid w:val="00D2285A"/>
    <w:rsid w:val="00D25368"/>
    <w:rsid w:val="00D303F6"/>
    <w:rsid w:val="00D45DE0"/>
    <w:rsid w:val="00D61553"/>
    <w:rsid w:val="00D6651B"/>
    <w:rsid w:val="00D8044C"/>
    <w:rsid w:val="00D92033"/>
    <w:rsid w:val="00D94A83"/>
    <w:rsid w:val="00DA7BC9"/>
    <w:rsid w:val="00DB13F8"/>
    <w:rsid w:val="00DB7AD4"/>
    <w:rsid w:val="00DC682A"/>
    <w:rsid w:val="00DC7365"/>
    <w:rsid w:val="00DD64A8"/>
    <w:rsid w:val="00DF0B10"/>
    <w:rsid w:val="00DF4DCF"/>
    <w:rsid w:val="00DF6667"/>
    <w:rsid w:val="00E119BD"/>
    <w:rsid w:val="00E12F6C"/>
    <w:rsid w:val="00E20FA1"/>
    <w:rsid w:val="00E24325"/>
    <w:rsid w:val="00E336F3"/>
    <w:rsid w:val="00E42028"/>
    <w:rsid w:val="00E42B1B"/>
    <w:rsid w:val="00E54D5F"/>
    <w:rsid w:val="00E67838"/>
    <w:rsid w:val="00E67DDD"/>
    <w:rsid w:val="00E71078"/>
    <w:rsid w:val="00E80584"/>
    <w:rsid w:val="00EB36B4"/>
    <w:rsid w:val="00EB605A"/>
    <w:rsid w:val="00EC27DB"/>
    <w:rsid w:val="00EC4675"/>
    <w:rsid w:val="00ED1700"/>
    <w:rsid w:val="00ED6AFD"/>
    <w:rsid w:val="00EE19FF"/>
    <w:rsid w:val="00EF0349"/>
    <w:rsid w:val="00EF1DDF"/>
    <w:rsid w:val="00EF2298"/>
    <w:rsid w:val="00EF4885"/>
    <w:rsid w:val="00EF7FAD"/>
    <w:rsid w:val="00F176E3"/>
    <w:rsid w:val="00F17DE1"/>
    <w:rsid w:val="00F26CDD"/>
    <w:rsid w:val="00F31FA2"/>
    <w:rsid w:val="00F33A94"/>
    <w:rsid w:val="00F405D9"/>
    <w:rsid w:val="00F47ABE"/>
    <w:rsid w:val="00F53963"/>
    <w:rsid w:val="00F54134"/>
    <w:rsid w:val="00F65A60"/>
    <w:rsid w:val="00F70CEC"/>
    <w:rsid w:val="00F731C7"/>
    <w:rsid w:val="00F870D7"/>
    <w:rsid w:val="00FC0D13"/>
    <w:rsid w:val="00FC5776"/>
    <w:rsid w:val="00FE14BA"/>
    <w:rsid w:val="00FE1FAA"/>
    <w:rsid w:val="00FE3F2D"/>
    <w:rsid w:val="00FE7560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8F"/>
    <w:pPr>
      <w:ind w:left="720"/>
      <w:contextualSpacing/>
    </w:pPr>
  </w:style>
  <w:style w:type="paragraph" w:styleId="2">
    <w:name w:val="Body Text Indent 2"/>
    <w:basedOn w:val="a"/>
    <w:link w:val="20"/>
    <w:rsid w:val="0030631D"/>
    <w:pPr>
      <w:overflowPunct w:val="0"/>
      <w:autoSpaceDE w:val="0"/>
      <w:autoSpaceDN w:val="0"/>
      <w:adjustRightInd w:val="0"/>
      <w:spacing w:after="0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631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0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631D"/>
    <w:rPr>
      <w:color w:val="0000FF"/>
      <w:u w:val="single"/>
    </w:rPr>
  </w:style>
  <w:style w:type="character" w:styleId="a6">
    <w:name w:val="Emphasis"/>
    <w:basedOn w:val="a0"/>
    <w:uiPriority w:val="20"/>
    <w:qFormat/>
    <w:rsid w:val="00431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19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Maxim</cp:lastModifiedBy>
  <cp:revision>443</cp:revision>
  <dcterms:created xsi:type="dcterms:W3CDTF">2012-11-02T13:14:00Z</dcterms:created>
  <dcterms:modified xsi:type="dcterms:W3CDTF">2017-06-27T14:00:00Z</dcterms:modified>
</cp:coreProperties>
</file>